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C0A" w:rsidRDefault="00B56C0A" w:rsidP="004C01D1">
      <w:pPr>
        <w:spacing w:after="0" w:line="240" w:lineRule="auto"/>
        <w:rPr>
          <w:b/>
        </w:rPr>
      </w:pPr>
      <w:r w:rsidRPr="00B56C0A">
        <w:rPr>
          <w:b/>
        </w:rPr>
        <w:t>Premios SIP a la Excelencia Periodística 2020</w:t>
      </w:r>
    </w:p>
    <w:p w:rsidR="004C01D1" w:rsidRPr="00B56C0A" w:rsidRDefault="004C01D1" w:rsidP="004C01D1">
      <w:pPr>
        <w:spacing w:after="0" w:line="240" w:lineRule="auto"/>
        <w:rPr>
          <w:b/>
        </w:rPr>
      </w:pPr>
    </w:p>
    <w:p w:rsidR="00B56C0A" w:rsidRPr="00983D8A" w:rsidRDefault="00B56C0A" w:rsidP="004C01D1">
      <w:pPr>
        <w:spacing w:after="0" w:line="240" w:lineRule="auto"/>
        <w:rPr>
          <w:i/>
        </w:rPr>
      </w:pPr>
      <w:bookmarkStart w:id="0" w:name="_GoBack"/>
      <w:r w:rsidRPr="00983D8A">
        <w:rPr>
          <w:i/>
        </w:rPr>
        <w:t>Estos son los ganadores de primeros premios y menciones en las 15 categorías</w:t>
      </w:r>
    </w:p>
    <w:p w:rsidR="00B56C0A" w:rsidRPr="00983D8A" w:rsidRDefault="00B56C0A" w:rsidP="004C01D1">
      <w:pPr>
        <w:spacing w:after="0" w:line="240" w:lineRule="auto"/>
        <w:rPr>
          <w:i/>
        </w:rPr>
      </w:pPr>
      <w:r w:rsidRPr="00983D8A">
        <w:rPr>
          <w:i/>
        </w:rPr>
        <w:t>del concurso Excelencia Periodística 2020 de la SIP, incluido el Gran Premio SIP</w:t>
      </w:r>
    </w:p>
    <w:p w:rsidR="00B56C0A" w:rsidRPr="00983D8A" w:rsidRDefault="00B56C0A" w:rsidP="004C01D1">
      <w:pPr>
        <w:spacing w:after="0" w:line="240" w:lineRule="auto"/>
        <w:rPr>
          <w:i/>
        </w:rPr>
      </w:pPr>
      <w:r w:rsidRPr="00983D8A">
        <w:rPr>
          <w:i/>
        </w:rPr>
        <w:t>a la Libertad de Prensa.</w:t>
      </w:r>
    </w:p>
    <w:bookmarkEnd w:id="0"/>
    <w:p w:rsidR="004C01D1" w:rsidRDefault="004C01D1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  <w:rPr>
          <w:b/>
        </w:rPr>
      </w:pPr>
      <w:r w:rsidRPr="00B56C0A">
        <w:rPr>
          <w:b/>
        </w:rPr>
        <w:t>GRAN PREMIO A LA LIBERTAD DE PRENSA</w:t>
      </w:r>
    </w:p>
    <w:p w:rsidR="00AC55D5" w:rsidRPr="00B56C0A" w:rsidRDefault="00AC55D5" w:rsidP="004C01D1">
      <w:pPr>
        <w:spacing w:after="0" w:line="240" w:lineRule="auto"/>
        <w:rPr>
          <w:b/>
        </w:rPr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Premio</w:t>
      </w:r>
      <w:r>
        <w:t>: Periodistas y trabajadores de prensa de las Américas que, en el</w:t>
      </w:r>
    </w:p>
    <w:p w:rsidR="00B56C0A" w:rsidRDefault="00B56C0A" w:rsidP="004C01D1">
      <w:pPr>
        <w:spacing w:after="0" w:line="240" w:lineRule="auto"/>
      </w:pPr>
      <w:r>
        <w:t>ejercicio de su profesión, perdieron la vida debido al COVID-19</w:t>
      </w:r>
      <w:r w:rsidR="00DC0B07">
        <w:t>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Fundamentación</w:t>
      </w:r>
      <w:r>
        <w:t>: Por cumplir su rol de proveedores de servicios esenciales</w:t>
      </w:r>
    </w:p>
    <w:p w:rsidR="00B56C0A" w:rsidRDefault="00B56C0A" w:rsidP="004C01D1">
      <w:pPr>
        <w:spacing w:after="0" w:line="240" w:lineRule="auto"/>
      </w:pPr>
      <w:r>
        <w:t>para proveer rigurosidad noticiosa, confianza a sus audiencias y que la</w:t>
      </w:r>
    </w:p>
    <w:p w:rsidR="00B56C0A" w:rsidRDefault="00B56C0A" w:rsidP="004C01D1">
      <w:pPr>
        <w:spacing w:after="0" w:line="240" w:lineRule="auto"/>
      </w:pPr>
      <w:r>
        <w:t>información llegara a sus comunidades en América Latina, la región más</w:t>
      </w:r>
    </w:p>
    <w:p w:rsidR="00B56C0A" w:rsidRDefault="00B56C0A" w:rsidP="004C01D1">
      <w:pPr>
        <w:spacing w:after="0" w:line="240" w:lineRule="auto"/>
      </w:pPr>
      <w:r>
        <w:t>afectada con pérdida de vidas de comunicadores por la pandemia.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CARICATURAS</w:t>
      </w:r>
      <w:r>
        <w:t>: (Patrocinado por El Tiempo, Bogotá, Colombia.)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Premio</w:t>
      </w:r>
      <w:r>
        <w:t>: "El Peje", Gilberto Bobadilla de Anda, Eje Central, México.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Fundamentación</w:t>
      </w:r>
      <w:r>
        <w:t>: Por resumir, mediante un fino dibujo y acertado uso del</w:t>
      </w:r>
    </w:p>
    <w:p w:rsidR="00B56C0A" w:rsidRDefault="00B56C0A" w:rsidP="004C01D1">
      <w:pPr>
        <w:spacing w:after="0" w:line="240" w:lineRule="auto"/>
      </w:pPr>
      <w:r>
        <w:t>color, los primeros 100 días de constantes batallas del presidente mexicano</w:t>
      </w:r>
    </w:p>
    <w:p w:rsidR="00B56C0A" w:rsidRDefault="00B56C0A" w:rsidP="004C01D1">
      <w:pPr>
        <w:spacing w:after="0" w:line="240" w:lineRule="auto"/>
      </w:pPr>
      <w:r>
        <w:t>Manuel López Obrador, a quien se le representa como gladiador resuelto y</w:t>
      </w:r>
    </w:p>
    <w:p w:rsidR="00B56C0A" w:rsidRDefault="00B56C0A" w:rsidP="004C01D1">
      <w:pPr>
        <w:spacing w:after="0" w:line="240" w:lineRule="auto"/>
      </w:pPr>
      <w:r>
        <w:t>acompañado de un ganso (referencia a la frase que utilizó en su toma de</w:t>
      </w:r>
    </w:p>
    <w:p w:rsidR="00B56C0A" w:rsidRDefault="00B56C0A" w:rsidP="004C01D1">
      <w:pPr>
        <w:spacing w:after="0" w:line="240" w:lineRule="auto"/>
      </w:pPr>
      <w:r>
        <w:t>posesión).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Mención Honorífica</w:t>
      </w:r>
      <w:r>
        <w:t>: O Muro, Claudio Antonio Gomes, Jornal A Tarde, Brasil.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Tema</w:t>
      </w:r>
      <w:r>
        <w:t>: El expresidente Evo Morales traspasa fácilmente el muro de</w:t>
      </w:r>
    </w:p>
    <w:p w:rsidR="00B56C0A" w:rsidRDefault="00B56C0A" w:rsidP="004C01D1">
      <w:pPr>
        <w:spacing w:after="0" w:line="240" w:lineRule="auto"/>
      </w:pPr>
      <w:r>
        <w:t>acusaciones de Estados Unidos con la ayuda de México.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COBERTURA DE NOTICIAS EN INTERNET</w:t>
      </w:r>
      <w:r>
        <w:t xml:space="preserve"> (Auspiciado por TV Venezuela, Miami,</w:t>
      </w:r>
    </w:p>
    <w:p w:rsidR="00B56C0A" w:rsidRDefault="00B56C0A" w:rsidP="004C01D1">
      <w:pPr>
        <w:spacing w:after="0" w:line="240" w:lineRule="auto"/>
      </w:pPr>
      <w:r>
        <w:t>Florida.)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Premio</w:t>
      </w:r>
      <w:r>
        <w:t>: Carros-</w:t>
      </w:r>
      <w:proofErr w:type="spellStart"/>
      <w:r>
        <w:t>Fortes</w:t>
      </w:r>
      <w:proofErr w:type="spellEnd"/>
      <w:r>
        <w:t xml:space="preserve">: </w:t>
      </w:r>
      <w:proofErr w:type="spellStart"/>
      <w:r>
        <w:t>Homes</w:t>
      </w:r>
      <w:proofErr w:type="spellEnd"/>
      <w:r>
        <w:t xml:space="preserve"> </w:t>
      </w:r>
      <w:proofErr w:type="spellStart"/>
      <w:r>
        <w:t>indefesos</w:t>
      </w:r>
      <w:proofErr w:type="spellEnd"/>
      <w:r>
        <w:t xml:space="preserve">, Saulo </w:t>
      </w:r>
      <w:proofErr w:type="spellStart"/>
      <w:r>
        <w:t>Araújo</w:t>
      </w:r>
      <w:proofErr w:type="spellEnd"/>
      <w:r>
        <w:t xml:space="preserve">, </w:t>
      </w:r>
      <w:proofErr w:type="spellStart"/>
      <w:r>
        <w:t>Metrópoles</w:t>
      </w:r>
      <w:proofErr w:type="spellEnd"/>
      <w:r>
        <w:t>, Brasil.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Fundamentación</w:t>
      </w:r>
      <w:r>
        <w:t>: Por presentar, con fuerza narrativa, originalidad y giros</w:t>
      </w:r>
    </w:p>
    <w:p w:rsidR="00B56C0A" w:rsidRDefault="00B56C0A" w:rsidP="004C01D1">
      <w:pPr>
        <w:spacing w:after="0" w:line="240" w:lineRule="auto"/>
      </w:pPr>
      <w:r>
        <w:t>innovadores, el terrible drama de la violencia unido a las falencias del sistema</w:t>
      </w:r>
    </w:p>
    <w:p w:rsidR="00B56C0A" w:rsidRDefault="00B56C0A" w:rsidP="004C01D1">
      <w:pPr>
        <w:spacing w:after="0" w:line="240" w:lineRule="auto"/>
      </w:pPr>
      <w:r>
        <w:t>de seguridad en Brasil.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Mención Honorífica</w:t>
      </w:r>
      <w:r>
        <w:t>: Sobresueldos, los pagos ocultos de los gobiernos de</w:t>
      </w:r>
    </w:p>
    <w:p w:rsidR="00B56C0A" w:rsidRDefault="00B56C0A" w:rsidP="004C01D1">
      <w:pPr>
        <w:spacing w:after="0" w:line="240" w:lineRule="auto"/>
      </w:pPr>
      <w:r>
        <w:t>Arena y FMLN, Redacción de El Faro, El Salvador.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Tema</w:t>
      </w:r>
      <w:r>
        <w:t>: Pruebas documentales de sobresueldos ilegales durante los últimos</w:t>
      </w:r>
    </w:p>
    <w:p w:rsidR="00B56C0A" w:rsidRDefault="00B56C0A" w:rsidP="004C01D1">
      <w:pPr>
        <w:spacing w:after="0" w:line="240" w:lineRule="auto"/>
      </w:pPr>
      <w:r>
        <w:t>gobiernos en El Salvador.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COBERTURA NOTICIOSA</w:t>
      </w:r>
      <w:r>
        <w:t xml:space="preserve"> (Patrocinado por Grupo </w:t>
      </w:r>
      <w:proofErr w:type="spellStart"/>
      <w:r>
        <w:t>Opsa</w:t>
      </w:r>
      <w:proofErr w:type="spellEnd"/>
      <w:r>
        <w:t>, San Pedro Sula,</w:t>
      </w:r>
    </w:p>
    <w:p w:rsidR="00B56C0A" w:rsidRDefault="00B56C0A" w:rsidP="004C01D1">
      <w:pPr>
        <w:spacing w:after="0" w:line="240" w:lineRule="auto"/>
      </w:pPr>
      <w:r>
        <w:t>Honduras.)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Premio</w:t>
      </w:r>
      <w:r>
        <w:t>: “Tragedia mormones”, Ramón Felipe Verdín Flores, Noel Vizcarra,</w:t>
      </w:r>
    </w:p>
    <w:p w:rsidR="00B56C0A" w:rsidRDefault="00B56C0A" w:rsidP="004C01D1">
      <w:pPr>
        <w:spacing w:after="0" w:line="240" w:lineRule="auto"/>
      </w:pPr>
      <w:r>
        <w:t>Reynaldo Esquer, Armando Talavera, El Debate, México.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Fundamentación</w:t>
      </w:r>
      <w:r>
        <w:t>: Por ofrecer, a través de la combinación de varios géneros y</w:t>
      </w:r>
    </w:p>
    <w:p w:rsidR="00B56C0A" w:rsidRDefault="00B56C0A" w:rsidP="004C01D1">
      <w:pPr>
        <w:spacing w:after="0" w:line="240" w:lineRule="auto"/>
      </w:pPr>
      <w:r>
        <w:t>recursos periodísticos, una brillante cobertura del atentado de grupos narcos a</w:t>
      </w:r>
    </w:p>
    <w:p w:rsidR="00B56C0A" w:rsidRDefault="00B56C0A" w:rsidP="004C01D1">
      <w:pPr>
        <w:spacing w:after="0" w:line="240" w:lineRule="auto"/>
      </w:pPr>
      <w:r>
        <w:t>familias mormonas asentadas en el Norte de México, que costó la vida de al</w:t>
      </w:r>
    </w:p>
    <w:p w:rsidR="00B56C0A" w:rsidRDefault="00B56C0A" w:rsidP="004C01D1">
      <w:pPr>
        <w:spacing w:after="0" w:line="240" w:lineRule="auto"/>
      </w:pPr>
      <w:r>
        <w:t>menos 11 personas.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lastRenderedPageBreak/>
        <w:t>Mención Honorífica</w:t>
      </w:r>
      <w:r>
        <w:t>: Ejecuciones en el campo: la masacre contra los</w:t>
      </w:r>
    </w:p>
    <w:p w:rsidR="00B56C0A" w:rsidRDefault="00B56C0A" w:rsidP="004C01D1">
      <w:pPr>
        <w:spacing w:after="0" w:line="240" w:lineRule="auto"/>
      </w:pPr>
      <w:r>
        <w:t xml:space="preserve">campesinos, Colectivo de Confidencial en alianza con </w:t>
      </w:r>
      <w:proofErr w:type="spellStart"/>
      <w:r>
        <w:t>Connectas</w:t>
      </w:r>
      <w:proofErr w:type="spellEnd"/>
      <w:r>
        <w:t>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Tema</w:t>
      </w:r>
      <w:r>
        <w:t>: Ejecuciones de decenas de opositores al gobierno de Daniel Ortega</w:t>
      </w:r>
    </w:p>
    <w:p w:rsidR="00B56C0A" w:rsidRDefault="00B56C0A" w:rsidP="004C01D1">
      <w:pPr>
        <w:spacing w:after="0" w:line="240" w:lineRule="auto"/>
      </w:pPr>
      <w:r>
        <w:t>durante 2018 y 2019.</w:t>
      </w:r>
    </w:p>
    <w:p w:rsidR="00DC0B07" w:rsidRDefault="00DC0B07" w:rsidP="004C01D1">
      <w:pPr>
        <w:spacing w:after="0" w:line="240" w:lineRule="auto"/>
      </w:pPr>
    </w:p>
    <w:p w:rsidR="00B56C0A" w:rsidRPr="00DC0B07" w:rsidRDefault="00B56C0A" w:rsidP="004C01D1">
      <w:pPr>
        <w:spacing w:after="0" w:line="240" w:lineRule="auto"/>
        <w:rPr>
          <w:b/>
        </w:rPr>
      </w:pPr>
      <w:r w:rsidRPr="00DC0B07">
        <w:rPr>
          <w:b/>
        </w:rPr>
        <w:t>COBERTURA DE NOTICIAS EN MÓVILES ALEJANDRO MIRÓ QUESADA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GARLAND</w:t>
      </w:r>
      <w:r>
        <w:t xml:space="preserve"> (Patrocinado por El Comercio, Lima, Perú.)</w:t>
      </w:r>
    </w:p>
    <w:p w:rsidR="00DC0B07" w:rsidRDefault="00DC0B0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DC0B07">
        <w:rPr>
          <w:b/>
        </w:rPr>
        <w:t>Premio</w:t>
      </w:r>
      <w:r>
        <w:t>: Mi casa se inunda, Redacción de Red/Acción, Argentina.</w:t>
      </w:r>
    </w:p>
    <w:p w:rsidR="00B56C0A" w:rsidRDefault="00B56C0A" w:rsidP="004C01D1">
      <w:pPr>
        <w:spacing w:after="0" w:line="240" w:lineRule="auto"/>
      </w:pPr>
      <w:r w:rsidRPr="00DC0B07">
        <w:rPr>
          <w:b/>
        </w:rPr>
        <w:t>Fundamentación</w:t>
      </w:r>
      <w:r>
        <w:t>: Por la ingeniosa propuesta narrativa que combina</w:t>
      </w:r>
    </w:p>
    <w:p w:rsidR="00B56C0A" w:rsidRDefault="00B56C0A" w:rsidP="004C01D1">
      <w:pPr>
        <w:spacing w:after="0" w:line="240" w:lineRule="auto"/>
      </w:pPr>
      <w:r>
        <w:t>conversación por medio de mensajes de texto, voz y video para lograr que la</w:t>
      </w:r>
    </w:p>
    <w:p w:rsidR="00B56C0A" w:rsidRDefault="00B56C0A" w:rsidP="004C01D1">
      <w:pPr>
        <w:spacing w:after="0" w:line="240" w:lineRule="auto"/>
      </w:pPr>
      <w:r>
        <w:t>audiencia comparta la angustia de tantas familias por las inundaciones en</w:t>
      </w:r>
    </w:p>
    <w:p w:rsidR="00B56C0A" w:rsidRDefault="00B56C0A" w:rsidP="004C01D1">
      <w:pPr>
        <w:spacing w:after="0" w:line="240" w:lineRule="auto"/>
      </w:pPr>
      <w:r>
        <w:t>Argentina.</w:t>
      </w:r>
    </w:p>
    <w:p w:rsidR="008B157F" w:rsidRDefault="008B157F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8B157F">
        <w:rPr>
          <w:b/>
        </w:rPr>
        <w:t>Mención Honorífica</w:t>
      </w:r>
      <w:r>
        <w:t xml:space="preserve">: Meninos-soldados: A </w:t>
      </w:r>
      <w:proofErr w:type="spellStart"/>
      <w:r>
        <w:t>infância</w:t>
      </w:r>
      <w:proofErr w:type="spellEnd"/>
      <w:r>
        <w:t xml:space="preserve"> a </w:t>
      </w:r>
      <w:proofErr w:type="spellStart"/>
      <w:r>
        <w:t>serviço</w:t>
      </w:r>
      <w:proofErr w:type="spellEnd"/>
      <w:r>
        <w:t xml:space="preserve"> do tráfico de</w:t>
      </w:r>
    </w:p>
    <w:p w:rsidR="00B56C0A" w:rsidRDefault="00B56C0A" w:rsidP="004C01D1">
      <w:pPr>
        <w:spacing w:after="0" w:line="240" w:lineRule="auto"/>
      </w:pPr>
      <w:r>
        <w:t xml:space="preserve">drogas, </w:t>
      </w:r>
      <w:proofErr w:type="spellStart"/>
      <w:r>
        <w:t>Leilane</w:t>
      </w:r>
      <w:proofErr w:type="spellEnd"/>
      <w:r>
        <w:t xml:space="preserve"> </w:t>
      </w:r>
      <w:proofErr w:type="spellStart"/>
      <w:r>
        <w:t>Menezes</w:t>
      </w:r>
      <w:proofErr w:type="spellEnd"/>
      <w:r>
        <w:t xml:space="preserve">, </w:t>
      </w:r>
      <w:proofErr w:type="spellStart"/>
      <w:r>
        <w:t>Metrópoles</w:t>
      </w:r>
      <w:proofErr w:type="spellEnd"/>
      <w:r>
        <w:t>, Brasil.</w:t>
      </w:r>
    </w:p>
    <w:p w:rsidR="00B56C0A" w:rsidRDefault="00B56C0A" w:rsidP="004C01D1">
      <w:pPr>
        <w:spacing w:after="0" w:line="240" w:lineRule="auto"/>
      </w:pPr>
      <w:r w:rsidRPr="008B157F">
        <w:rPr>
          <w:b/>
        </w:rPr>
        <w:t>Tema</w:t>
      </w:r>
      <w:r>
        <w:t>: Situación de vulnerabilidad social y legal de niños y jóvenes, explotados</w:t>
      </w:r>
    </w:p>
    <w:p w:rsidR="00B56C0A" w:rsidRDefault="00B56C0A" w:rsidP="004C01D1">
      <w:pPr>
        <w:spacing w:after="0" w:line="240" w:lineRule="auto"/>
      </w:pPr>
      <w:r>
        <w:t>como fuerza de trabajo del narcotráfico en Brasil.</w:t>
      </w:r>
    </w:p>
    <w:p w:rsidR="008B157F" w:rsidRDefault="008B157F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BD15FB">
        <w:rPr>
          <w:b/>
        </w:rPr>
        <w:t>CRÓNICA</w:t>
      </w:r>
      <w:r>
        <w:t xml:space="preserve"> (Patrocinado por El Comercio, Quito, Ecuador y McClatchy</w:t>
      </w:r>
    </w:p>
    <w:p w:rsidR="00B56C0A" w:rsidRDefault="00B56C0A" w:rsidP="004C01D1">
      <w:pPr>
        <w:spacing w:after="0" w:line="240" w:lineRule="auto"/>
      </w:pPr>
      <w:proofErr w:type="spellStart"/>
      <w:r>
        <w:t>Newspapers</w:t>
      </w:r>
      <w:proofErr w:type="spellEnd"/>
      <w:r>
        <w:t>, Sacramento, California.)</w:t>
      </w:r>
    </w:p>
    <w:p w:rsidR="00BD15FB" w:rsidRDefault="00BD15FB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BD15FB">
        <w:rPr>
          <w:b/>
        </w:rPr>
        <w:t>Premio</w:t>
      </w:r>
      <w:r>
        <w:t xml:space="preserve">: </w:t>
      </w:r>
      <w:proofErr w:type="spellStart"/>
      <w:r>
        <w:t>Dimar</w:t>
      </w:r>
      <w:proofErr w:type="spellEnd"/>
      <w:r>
        <w:t xml:space="preserve">, el crimen al que quisieron echarle tierra, José </w:t>
      </w:r>
      <w:proofErr w:type="spellStart"/>
      <w:r>
        <w:t>Guarnizo</w:t>
      </w:r>
      <w:proofErr w:type="spellEnd"/>
      <w:r>
        <w:t>, revista</w:t>
      </w:r>
    </w:p>
    <w:p w:rsidR="00B56C0A" w:rsidRDefault="00B56C0A" w:rsidP="004C01D1">
      <w:pPr>
        <w:spacing w:after="0" w:line="240" w:lineRule="auto"/>
      </w:pPr>
      <w:r>
        <w:t>Semana, Colombia.</w:t>
      </w:r>
    </w:p>
    <w:p w:rsidR="00B56C0A" w:rsidRDefault="00B56C0A" w:rsidP="004C01D1">
      <w:pPr>
        <w:spacing w:after="0" w:line="240" w:lineRule="auto"/>
      </w:pPr>
      <w:r w:rsidRPr="00BD15FB">
        <w:rPr>
          <w:b/>
        </w:rPr>
        <w:t>Fundamentación</w:t>
      </w:r>
      <w:r>
        <w:t>: Por la impresionante narración, caracterizada cuidadosa</w:t>
      </w:r>
    </w:p>
    <w:p w:rsidR="00B56C0A" w:rsidRDefault="00B56C0A" w:rsidP="004C01D1">
      <w:pPr>
        <w:spacing w:after="0" w:line="240" w:lineRule="auto"/>
      </w:pPr>
      <w:r>
        <w:t>prosa, información novedosa y recursos audiovisuales, acerca del asesinato de</w:t>
      </w:r>
    </w:p>
    <w:p w:rsidR="00B56C0A" w:rsidRDefault="00B56C0A" w:rsidP="004C01D1">
      <w:pPr>
        <w:spacing w:after="0" w:line="240" w:lineRule="auto"/>
      </w:pPr>
      <w:proofErr w:type="spellStart"/>
      <w:r>
        <w:t>Dimar</w:t>
      </w:r>
      <w:proofErr w:type="spellEnd"/>
      <w:r>
        <w:t xml:space="preserve"> Torres, en la región del Catatumbo, a manos del Ejército de Colombia.</w:t>
      </w:r>
    </w:p>
    <w:p w:rsidR="00BD15FB" w:rsidRDefault="00BD15FB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BD15FB">
        <w:rPr>
          <w:b/>
        </w:rPr>
        <w:t>Mención Honorífica</w:t>
      </w:r>
      <w:r>
        <w:t xml:space="preserve">: Los niños </w:t>
      </w:r>
      <w:proofErr w:type="spellStart"/>
      <w:r>
        <w:t>canaleteros</w:t>
      </w:r>
      <w:proofErr w:type="spellEnd"/>
      <w:r>
        <w:t xml:space="preserve"> de la comarca </w:t>
      </w:r>
      <w:proofErr w:type="spellStart"/>
      <w:r>
        <w:t>Ngäbe-Buglé</w:t>
      </w:r>
      <w:proofErr w:type="spellEnd"/>
      <w:r>
        <w:t xml:space="preserve">, </w:t>
      </w:r>
      <w:proofErr w:type="spellStart"/>
      <w:r>
        <w:t>Adiel</w:t>
      </w:r>
      <w:proofErr w:type="spellEnd"/>
    </w:p>
    <w:p w:rsidR="00B56C0A" w:rsidRDefault="00B56C0A" w:rsidP="004C01D1">
      <w:pPr>
        <w:spacing w:after="0" w:line="240" w:lineRule="auto"/>
      </w:pPr>
      <w:r>
        <w:t>Bonilla Moreno, Panamá América, Panamá.</w:t>
      </w:r>
    </w:p>
    <w:p w:rsidR="00B56C0A" w:rsidRDefault="00B56C0A" w:rsidP="004C01D1">
      <w:pPr>
        <w:spacing w:after="0" w:line="240" w:lineRule="auto"/>
      </w:pPr>
      <w:r w:rsidRPr="00BD15FB">
        <w:rPr>
          <w:b/>
        </w:rPr>
        <w:t>Tema</w:t>
      </w:r>
      <w:r>
        <w:t xml:space="preserve">: Situación de abandono de la comarca indígena </w:t>
      </w:r>
      <w:proofErr w:type="spellStart"/>
      <w:r>
        <w:t>Ngäbe-Buglé</w:t>
      </w:r>
      <w:proofErr w:type="spellEnd"/>
      <w:r>
        <w:t>, donde los</w:t>
      </w:r>
    </w:p>
    <w:p w:rsidR="00B56C0A" w:rsidRDefault="00B56C0A" w:rsidP="004C01D1">
      <w:pPr>
        <w:spacing w:after="0" w:line="240" w:lineRule="auto"/>
      </w:pPr>
      <w:r>
        <w:t>niños usan canoas para asistir a la escuela.</w:t>
      </w:r>
    </w:p>
    <w:p w:rsidR="00BD15FB" w:rsidRDefault="00BD15FB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DERECHOS HUMANOS Y SERVICIO A LA COMUNIDAD</w:t>
      </w:r>
      <w:r>
        <w:t>: (Patrocinado por El</w:t>
      </w:r>
    </w:p>
    <w:p w:rsidR="00B56C0A" w:rsidRDefault="00B56C0A" w:rsidP="004C01D1">
      <w:pPr>
        <w:spacing w:after="0" w:line="240" w:lineRule="auto"/>
      </w:pPr>
      <w:r>
        <w:t>Comercio, Lima, Perú.)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Premio</w:t>
      </w:r>
      <w:r>
        <w:t>: Fosas del Silencio. Redacción de La Vida de Nos, Venezuela.</w:t>
      </w:r>
    </w:p>
    <w:p w:rsidR="00B56C0A" w:rsidRDefault="00B56C0A" w:rsidP="004C01D1">
      <w:pPr>
        <w:spacing w:after="0" w:line="240" w:lineRule="auto"/>
      </w:pPr>
      <w:r w:rsidRPr="000D451A">
        <w:rPr>
          <w:b/>
        </w:rPr>
        <w:t>Fundamentación</w:t>
      </w:r>
      <w:r>
        <w:t>: Por denunciar, mediante datos, testimonios e imágenes</w:t>
      </w:r>
    </w:p>
    <w:p w:rsidR="00B56C0A" w:rsidRDefault="00B56C0A" w:rsidP="004C01D1">
      <w:pPr>
        <w:spacing w:after="0" w:line="240" w:lineRule="auto"/>
      </w:pPr>
      <w:r>
        <w:t>conmovedoras, el drama humano tras las frecuentes desapariciones a manos</w:t>
      </w:r>
    </w:p>
    <w:p w:rsidR="00B56C0A" w:rsidRDefault="00B56C0A" w:rsidP="004C01D1">
      <w:pPr>
        <w:spacing w:after="0" w:line="240" w:lineRule="auto"/>
      </w:pPr>
      <w:r>
        <w:t>de grupos irregulares dentro del llamado Arco Minero del Orinoco y,</w:t>
      </w:r>
    </w:p>
    <w:p w:rsidR="00B56C0A" w:rsidRDefault="00B56C0A" w:rsidP="004C01D1">
      <w:pPr>
        <w:spacing w:after="0" w:line="240" w:lineRule="auto"/>
      </w:pPr>
      <w:r>
        <w:t>consecuentemente, la responsabilidad del régimen de Nicolás Maduro en esa</w:t>
      </w:r>
    </w:p>
    <w:p w:rsidR="00B56C0A" w:rsidRDefault="00B56C0A" w:rsidP="004C01D1">
      <w:pPr>
        <w:spacing w:after="0" w:line="240" w:lineRule="auto"/>
      </w:pPr>
      <w:r>
        <w:t>tragedia.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Mención Honorífica</w:t>
      </w:r>
      <w:r>
        <w:t xml:space="preserve">: Confinamiento solitario/ </w:t>
      </w:r>
      <w:proofErr w:type="spellStart"/>
      <w:r>
        <w:t>Solitary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 Data &amp; </w:t>
      </w:r>
      <w:proofErr w:type="spellStart"/>
      <w:r>
        <w:t>Reporting</w:t>
      </w:r>
      <w:proofErr w:type="spellEnd"/>
    </w:p>
    <w:p w:rsidR="00B56C0A" w:rsidRPr="00B56C0A" w:rsidRDefault="00B56C0A" w:rsidP="004C01D1">
      <w:pPr>
        <w:spacing w:after="0" w:line="240" w:lineRule="auto"/>
        <w:rPr>
          <w:lang w:val="en-US"/>
        </w:rPr>
      </w:pPr>
      <w:r w:rsidRPr="00B56C0A">
        <w:rPr>
          <w:lang w:val="en-US"/>
        </w:rPr>
        <w:t xml:space="preserve">Teams, International Consortium of Investigative Journalists; </w:t>
      </w:r>
      <w:proofErr w:type="spellStart"/>
      <w:r w:rsidRPr="00B56C0A">
        <w:rPr>
          <w:lang w:val="en-US"/>
        </w:rPr>
        <w:t>Grupo</w:t>
      </w:r>
      <w:proofErr w:type="spellEnd"/>
      <w:r w:rsidRPr="00B56C0A">
        <w:rPr>
          <w:lang w:val="en-US"/>
        </w:rPr>
        <w:t xml:space="preserve"> SIN in the</w:t>
      </w:r>
    </w:p>
    <w:p w:rsidR="00B56C0A" w:rsidRDefault="00B56C0A" w:rsidP="004C01D1">
      <w:pPr>
        <w:spacing w:after="0" w:line="240" w:lineRule="auto"/>
      </w:pPr>
      <w:proofErr w:type="spellStart"/>
      <w:r>
        <w:t>Dominican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Plaza Pública in Guatemala; </w:t>
      </w:r>
      <w:proofErr w:type="gramStart"/>
      <w:r>
        <w:t>Mexicanos</w:t>
      </w:r>
      <w:proofErr w:type="gramEnd"/>
      <w:r>
        <w:t xml:space="preserve"> contra la</w:t>
      </w:r>
    </w:p>
    <w:p w:rsidR="00B56C0A" w:rsidRPr="00B56C0A" w:rsidRDefault="00B56C0A" w:rsidP="004C01D1">
      <w:pPr>
        <w:spacing w:after="0" w:line="240" w:lineRule="auto"/>
        <w:rPr>
          <w:lang w:val="en-US"/>
        </w:rPr>
      </w:pPr>
      <w:proofErr w:type="spellStart"/>
      <w:r w:rsidRPr="00B56C0A">
        <w:rPr>
          <w:lang w:val="en-US"/>
        </w:rPr>
        <w:t>Corrupción</w:t>
      </w:r>
      <w:proofErr w:type="spellEnd"/>
      <w:r w:rsidRPr="00B56C0A">
        <w:rPr>
          <w:lang w:val="en-US"/>
        </w:rPr>
        <w:t xml:space="preserve"> en México; and NBC News, The Intercept and Univision in the U.S.</w:t>
      </w:r>
    </w:p>
    <w:p w:rsidR="00B56C0A" w:rsidRDefault="00B56C0A" w:rsidP="004C01D1">
      <w:pPr>
        <w:spacing w:after="0" w:line="240" w:lineRule="auto"/>
      </w:pPr>
      <w:r w:rsidRPr="000D451A">
        <w:rPr>
          <w:b/>
        </w:rPr>
        <w:t>Tema</w:t>
      </w:r>
      <w:r>
        <w:t>: Prácticas abusivas empleadas en centros de detención del Servicio de</w:t>
      </w:r>
    </w:p>
    <w:p w:rsidR="00B56C0A" w:rsidRDefault="00B56C0A" w:rsidP="004C01D1">
      <w:pPr>
        <w:spacing w:after="0" w:line="240" w:lineRule="auto"/>
      </w:pPr>
      <w:r>
        <w:t>Inmigración y Control de Aduanas de Estados Unidos (ICE).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FOTOGRAFÍA</w:t>
      </w:r>
      <w:r>
        <w:t xml:space="preserve"> (Patrocinado por La Prensa Gráfica, San Salvador, El Salvador.)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Premio</w:t>
      </w:r>
      <w:r>
        <w:t xml:space="preserve">: Crisis en Bolivia, Ronaldo Andrés </w:t>
      </w:r>
      <w:proofErr w:type="spellStart"/>
      <w:r>
        <w:t>Schemidt</w:t>
      </w:r>
      <w:proofErr w:type="spellEnd"/>
      <w:r>
        <w:t xml:space="preserve"> Almeida, AFP, Argentina.</w:t>
      </w:r>
    </w:p>
    <w:p w:rsidR="00B56C0A" w:rsidRDefault="00B56C0A" w:rsidP="004C01D1">
      <w:pPr>
        <w:spacing w:after="0" w:line="240" w:lineRule="auto"/>
      </w:pPr>
      <w:r w:rsidRPr="000D451A">
        <w:rPr>
          <w:b/>
        </w:rPr>
        <w:t>Fundamentación</w:t>
      </w:r>
      <w:r>
        <w:t>: Por documentar, con dramatismo y fuerza narrativa, los</w:t>
      </w:r>
    </w:p>
    <w:p w:rsidR="00B56C0A" w:rsidRDefault="00B56C0A" w:rsidP="004C01D1">
      <w:pPr>
        <w:spacing w:after="0" w:line="240" w:lineRule="auto"/>
      </w:pPr>
      <w:r>
        <w:t>violentos choques entre la policía y grupos simpatizantes del expresidente Evo</w:t>
      </w:r>
    </w:p>
    <w:p w:rsidR="00B56C0A" w:rsidRDefault="00B56C0A" w:rsidP="004C01D1">
      <w:pPr>
        <w:spacing w:after="0" w:line="240" w:lineRule="auto"/>
      </w:pPr>
      <w:r>
        <w:t>Morales días después de su renuncia.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Mención Honorífica</w:t>
      </w:r>
      <w:r>
        <w:t>: La vieja medida de presión para las maras, Carlos Alberto</w:t>
      </w:r>
    </w:p>
    <w:p w:rsidR="00B56C0A" w:rsidRDefault="00B56C0A" w:rsidP="004C01D1">
      <w:pPr>
        <w:spacing w:after="0" w:line="240" w:lineRule="auto"/>
      </w:pPr>
      <w:r>
        <w:t>Barrera Herrera, ElFaro.net, El Salvador.</w:t>
      </w:r>
    </w:p>
    <w:p w:rsidR="00B56C0A" w:rsidRDefault="00B56C0A" w:rsidP="004C01D1">
      <w:pPr>
        <w:spacing w:after="0" w:line="240" w:lineRule="auto"/>
      </w:pPr>
      <w:r w:rsidRPr="000D451A">
        <w:rPr>
          <w:b/>
        </w:rPr>
        <w:t>Tema</w:t>
      </w:r>
      <w:r>
        <w:t>: Encierro total y parcial de líderes de las pandillas principales de El</w:t>
      </w:r>
    </w:p>
    <w:p w:rsidR="00B56C0A" w:rsidRDefault="00B56C0A" w:rsidP="004C01D1">
      <w:pPr>
        <w:spacing w:after="0" w:line="240" w:lineRule="auto"/>
      </w:pPr>
      <w:r>
        <w:t>Salvador.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INFOGRAFÍA</w:t>
      </w:r>
      <w:r>
        <w:t xml:space="preserve"> (Patrocinado por Clarín, Buenos Aires, Argentina.)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Premio</w:t>
      </w:r>
      <w:r>
        <w:t>: APOLO 11: La misión que marcó la historia de la humanidad, Christian</w:t>
      </w:r>
    </w:p>
    <w:p w:rsidR="00B56C0A" w:rsidRDefault="00B56C0A" w:rsidP="004C01D1">
      <w:pPr>
        <w:spacing w:after="0" w:line="240" w:lineRule="auto"/>
      </w:pPr>
      <w:proofErr w:type="spellStart"/>
      <w:r>
        <w:t>Fiol</w:t>
      </w:r>
      <w:proofErr w:type="spellEnd"/>
      <w:r>
        <w:t>, El Mercurio, Chile.</w:t>
      </w:r>
    </w:p>
    <w:p w:rsidR="00B56C0A" w:rsidRDefault="00B56C0A" w:rsidP="004C01D1">
      <w:pPr>
        <w:spacing w:after="0" w:line="240" w:lineRule="auto"/>
      </w:pPr>
      <w:r w:rsidRPr="000D451A">
        <w:rPr>
          <w:b/>
        </w:rPr>
        <w:t>Fundamentación</w:t>
      </w:r>
      <w:r>
        <w:t>: Por exponer, con esmerada y rigurosa información y original</w:t>
      </w:r>
    </w:p>
    <w:p w:rsidR="00B56C0A" w:rsidRDefault="00B56C0A" w:rsidP="004C01D1">
      <w:pPr>
        <w:spacing w:after="0" w:line="240" w:lineRule="auto"/>
      </w:pPr>
      <w:r>
        <w:t>despliegue de recursos audiovisuales, el desarrollo de la carrera espacial y la</w:t>
      </w:r>
    </w:p>
    <w:p w:rsidR="00B56C0A" w:rsidRDefault="00B56C0A" w:rsidP="004C01D1">
      <w:pPr>
        <w:spacing w:after="0" w:line="240" w:lineRule="auto"/>
      </w:pPr>
      <w:r>
        <w:t>hazaña científico-técnica del alunizaje del Apolo 11.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0D451A">
        <w:rPr>
          <w:b/>
        </w:rPr>
        <w:t>Mención Honorífica</w:t>
      </w:r>
      <w:r>
        <w:t>: Importancia del cacao ecuatoriano en el mundo, Manuel</w:t>
      </w:r>
    </w:p>
    <w:p w:rsidR="00B56C0A" w:rsidRDefault="00B56C0A" w:rsidP="004C01D1">
      <w:pPr>
        <w:spacing w:after="0" w:line="240" w:lineRule="auto"/>
      </w:pPr>
      <w:r>
        <w:t>Cabrera Patiño, Carlos Almeida Cueva, Abel Cevallos, El Telégrafo, Ecuador</w:t>
      </w:r>
    </w:p>
    <w:p w:rsidR="00B56C0A" w:rsidRDefault="00B56C0A" w:rsidP="004C01D1">
      <w:pPr>
        <w:spacing w:after="0" w:line="240" w:lineRule="auto"/>
      </w:pPr>
      <w:r w:rsidRPr="000D451A">
        <w:rPr>
          <w:b/>
        </w:rPr>
        <w:t>Tema</w:t>
      </w:r>
      <w:r>
        <w:t>: Historia de la producción, consumo y comercio del cacao, esencial rubro</w:t>
      </w:r>
    </w:p>
    <w:p w:rsidR="00B56C0A" w:rsidRDefault="00B56C0A" w:rsidP="004C01D1">
      <w:pPr>
        <w:spacing w:after="0" w:line="240" w:lineRule="auto"/>
      </w:pPr>
      <w:r>
        <w:t>económico de Ecuador.</w:t>
      </w:r>
    </w:p>
    <w:p w:rsidR="000D451A" w:rsidRDefault="000D451A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OPINIÓN</w:t>
      </w:r>
      <w:r>
        <w:t xml:space="preserve"> (Patrocinado por El Mercurio, Santiago, Chile.)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Premio</w:t>
      </w:r>
      <w:r>
        <w:t xml:space="preserve">: Las Puertas Sagradas, Miguel </w:t>
      </w:r>
      <w:proofErr w:type="spellStart"/>
      <w:r>
        <w:t>Roth</w:t>
      </w:r>
      <w:proofErr w:type="spellEnd"/>
      <w:r>
        <w:t>, Angular, Argentina.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Fundamentación</w:t>
      </w:r>
      <w:r>
        <w:t>: Por cuestionar, mediante una prosa elegante, desenfadada y</w:t>
      </w:r>
    </w:p>
    <w:p w:rsidR="00B56C0A" w:rsidRDefault="00B56C0A" w:rsidP="004C01D1">
      <w:pPr>
        <w:spacing w:after="0" w:line="240" w:lineRule="auto"/>
      </w:pPr>
      <w:r>
        <w:t>con sólida argumentación, los principios religiosos frente al drama de los</w:t>
      </w:r>
    </w:p>
    <w:p w:rsidR="00B56C0A" w:rsidRDefault="00B56C0A" w:rsidP="004C01D1">
      <w:pPr>
        <w:spacing w:after="0" w:line="240" w:lineRule="auto"/>
      </w:pPr>
      <w:r>
        <w:t>desamparados y promover diferentes reflexiones sobre un tema complicado.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Mención Honorífica</w:t>
      </w:r>
      <w:r>
        <w:t>: Lo que Noam Chomsky jamás sabrá, Ariadna García, Tal</w:t>
      </w:r>
    </w:p>
    <w:p w:rsidR="00B56C0A" w:rsidRDefault="00B56C0A" w:rsidP="004C01D1">
      <w:pPr>
        <w:spacing w:after="0" w:line="240" w:lineRule="auto"/>
      </w:pPr>
      <w:r>
        <w:t>Cual, Venezuela.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Tema</w:t>
      </w:r>
      <w:r>
        <w:t>: Ceguera de intelectuales de izquierda ante la violación de los derechos</w:t>
      </w:r>
    </w:p>
    <w:p w:rsidR="00B56C0A" w:rsidRDefault="00B56C0A" w:rsidP="004C01D1">
      <w:pPr>
        <w:spacing w:after="0" w:line="240" w:lineRule="auto"/>
      </w:pPr>
      <w:r>
        <w:t>humanos en Venezuela.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PERIODISMO DE DATOS</w:t>
      </w:r>
      <w:r>
        <w:t xml:space="preserve"> (Patrocinado por IE Business </w:t>
      </w:r>
      <w:proofErr w:type="spellStart"/>
      <w:r>
        <w:t>School</w:t>
      </w:r>
      <w:proofErr w:type="spellEnd"/>
      <w:r>
        <w:t>, Madrid, España.)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Premio</w:t>
      </w:r>
      <w:r>
        <w:t xml:space="preserve">: </w:t>
      </w:r>
      <w:proofErr w:type="spellStart"/>
      <w:r>
        <w:t>Simulação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crianças</w:t>
      </w:r>
      <w:proofErr w:type="spellEnd"/>
      <w:r>
        <w:t xml:space="preserve"> </w:t>
      </w:r>
      <w:proofErr w:type="spellStart"/>
      <w:r>
        <w:t>são</w:t>
      </w:r>
      <w:proofErr w:type="spellEnd"/>
      <w:r>
        <w:t xml:space="preserve"> </w:t>
      </w:r>
      <w:proofErr w:type="spellStart"/>
      <w:r>
        <w:t>adotadas</w:t>
      </w:r>
      <w:proofErr w:type="spellEnd"/>
      <w:r>
        <w:t xml:space="preserve"> (e </w:t>
      </w:r>
      <w:proofErr w:type="spellStart"/>
      <w:r>
        <w:t>quais</w:t>
      </w:r>
      <w:proofErr w:type="spellEnd"/>
      <w:r>
        <w:t xml:space="preserve"> </w:t>
      </w:r>
      <w:proofErr w:type="spellStart"/>
      <w:r>
        <w:t>não</w:t>
      </w:r>
      <w:proofErr w:type="spellEnd"/>
      <w:r>
        <w:t xml:space="preserve"> </w:t>
      </w:r>
      <w:proofErr w:type="spellStart"/>
      <w:r>
        <w:t>são</w:t>
      </w:r>
      <w:proofErr w:type="spellEnd"/>
      <w:r>
        <w:t>) no</w:t>
      </w:r>
    </w:p>
    <w:p w:rsidR="00B56C0A" w:rsidRDefault="00B56C0A" w:rsidP="004C01D1">
      <w:pPr>
        <w:spacing w:after="0" w:line="240" w:lineRule="auto"/>
      </w:pPr>
      <w:r>
        <w:t xml:space="preserve">Brasil. Augusto </w:t>
      </w:r>
      <w:proofErr w:type="spellStart"/>
      <w:r>
        <w:t>Fernandes</w:t>
      </w:r>
      <w:proofErr w:type="spellEnd"/>
      <w:r>
        <w:t xml:space="preserve"> </w:t>
      </w:r>
      <w:proofErr w:type="spellStart"/>
      <w:r>
        <w:t>Conconi</w:t>
      </w:r>
      <w:proofErr w:type="spellEnd"/>
      <w:r>
        <w:t xml:space="preserve">, </w:t>
      </w:r>
      <w:proofErr w:type="spellStart"/>
      <w:r>
        <w:t>Vinicius</w:t>
      </w:r>
      <w:proofErr w:type="spellEnd"/>
      <w:r>
        <w:t xml:space="preserve"> </w:t>
      </w:r>
      <w:proofErr w:type="spellStart"/>
      <w:r>
        <w:t>Sueiro</w:t>
      </w:r>
      <w:proofErr w:type="spellEnd"/>
      <w:r>
        <w:t xml:space="preserve">, Mariana </w:t>
      </w:r>
      <w:proofErr w:type="spellStart"/>
      <w:r>
        <w:t>Cunha</w:t>
      </w:r>
      <w:proofErr w:type="spellEnd"/>
      <w:r>
        <w:t xml:space="preserve"> Visual,</w:t>
      </w:r>
    </w:p>
    <w:p w:rsidR="00B56C0A" w:rsidRDefault="00B56C0A" w:rsidP="004C01D1">
      <w:pPr>
        <w:spacing w:after="0" w:line="240" w:lineRule="auto"/>
      </w:pPr>
      <w:r>
        <w:t xml:space="preserve">Bruno </w:t>
      </w:r>
      <w:proofErr w:type="spellStart"/>
      <w:r>
        <w:t>Ponceano</w:t>
      </w:r>
      <w:proofErr w:type="spellEnd"/>
      <w:r>
        <w:t>, Júlia Marques, O Estado de S. Paulo, Brasil.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Fundamentación</w:t>
      </w:r>
      <w:r>
        <w:t>: Por llevar a cabo una propuesta original y creativa de fuerte</w:t>
      </w:r>
    </w:p>
    <w:p w:rsidR="00B56C0A" w:rsidRDefault="00B56C0A" w:rsidP="004C01D1">
      <w:pPr>
        <w:spacing w:after="0" w:line="240" w:lineRule="auto"/>
      </w:pPr>
      <w:r>
        <w:t>impacto social que muestra —gracias al desarrollo de un simulador—las</w:t>
      </w:r>
    </w:p>
    <w:p w:rsidR="00B56C0A" w:rsidRDefault="00B56C0A" w:rsidP="004C01D1">
      <w:pPr>
        <w:spacing w:after="0" w:line="240" w:lineRule="auto"/>
      </w:pPr>
      <w:r>
        <w:t>principales preferencias de los que aspiran a adoptar niños en Brasil.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Mención Honorífica</w:t>
      </w:r>
      <w:r>
        <w:t>: Homicidios y zonas de silencio, Redacción El Universal,</w:t>
      </w:r>
    </w:p>
    <w:p w:rsidR="00B56C0A" w:rsidRDefault="00B56C0A" w:rsidP="004C01D1">
      <w:pPr>
        <w:spacing w:after="0" w:line="240" w:lineRule="auto"/>
      </w:pPr>
      <w:r>
        <w:t>México.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Tema</w:t>
      </w:r>
      <w:r>
        <w:t>: Autocensura de la prensa en México sobre homicidios demostrada con</w:t>
      </w:r>
    </w:p>
    <w:p w:rsidR="00B56C0A" w:rsidRDefault="00B56C0A" w:rsidP="004C01D1">
      <w:pPr>
        <w:spacing w:after="0" w:line="240" w:lineRule="auto"/>
      </w:pPr>
      <w:r>
        <w:t>datos obtenidos por inteligencia artificial.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PERIODISMO EN PROFUNDIDAD</w:t>
      </w:r>
      <w:r>
        <w:t xml:space="preserve"> (Patrocinado por La República, Lima, Perú.)</w:t>
      </w:r>
    </w:p>
    <w:p w:rsidR="00C15F57" w:rsidRDefault="00C15F57" w:rsidP="004C01D1">
      <w:pPr>
        <w:spacing w:after="0" w:line="240" w:lineRule="auto"/>
        <w:rPr>
          <w:b/>
        </w:rPr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Premio</w:t>
      </w:r>
      <w:r>
        <w:t>: #</w:t>
      </w:r>
      <w:proofErr w:type="spellStart"/>
      <w:r>
        <w:t>DóndeEstán</w:t>
      </w:r>
      <w:proofErr w:type="spellEnd"/>
      <w:r>
        <w:t>, Redacción revista Séptimo Sentido de La Prensa Gráfica,</w:t>
      </w:r>
    </w:p>
    <w:p w:rsidR="00B56C0A" w:rsidRDefault="00B56C0A" w:rsidP="004C01D1">
      <w:pPr>
        <w:spacing w:after="0" w:line="240" w:lineRule="auto"/>
      </w:pPr>
      <w:r>
        <w:t>El Salvador.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Fundamentación</w:t>
      </w:r>
      <w:r>
        <w:t>: Por evidenciar de manera exhaustiva la desaparición de</w:t>
      </w:r>
    </w:p>
    <w:p w:rsidR="00B56C0A" w:rsidRDefault="00B56C0A" w:rsidP="004C01D1">
      <w:pPr>
        <w:spacing w:after="0" w:line="240" w:lineRule="auto"/>
      </w:pPr>
      <w:r>
        <w:t>personas en El Salvador mediante una ejemplar investigación multidisciplinaria</w:t>
      </w:r>
    </w:p>
    <w:p w:rsidR="00B56C0A" w:rsidRDefault="00B56C0A" w:rsidP="004C01D1">
      <w:pPr>
        <w:spacing w:after="0" w:line="240" w:lineRule="auto"/>
      </w:pPr>
      <w:r>
        <w:t>integrada por 12 reportajes y complementada por numerosos recursos</w:t>
      </w:r>
    </w:p>
    <w:p w:rsidR="00B56C0A" w:rsidRDefault="00B56C0A" w:rsidP="004C01D1">
      <w:pPr>
        <w:spacing w:after="0" w:line="240" w:lineRule="auto"/>
      </w:pPr>
      <w:r>
        <w:t>audiovisuales.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Mención Honorífica</w:t>
      </w:r>
      <w:r>
        <w:t>: Abusos sexuales en la Iglesia Argentina, Redacción de La</w:t>
      </w:r>
    </w:p>
    <w:p w:rsidR="00B56C0A" w:rsidRDefault="00B56C0A" w:rsidP="004C01D1">
      <w:pPr>
        <w:spacing w:after="0" w:line="240" w:lineRule="auto"/>
      </w:pPr>
      <w:r>
        <w:t>Nación, Argentina.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Tema</w:t>
      </w:r>
      <w:r>
        <w:t>: Prácticas de abuso sexual de 63 sacerdotes y religiosos de la Iglesia</w:t>
      </w:r>
    </w:p>
    <w:p w:rsidR="00B56C0A" w:rsidRDefault="00B56C0A" w:rsidP="004C01D1">
      <w:pPr>
        <w:spacing w:after="0" w:line="240" w:lineRule="auto"/>
      </w:pPr>
      <w:r>
        <w:t>católica argentina durante los últimos 20 años.</w:t>
      </w:r>
    </w:p>
    <w:p w:rsidR="00C15F57" w:rsidRDefault="00C15F57" w:rsidP="004C01D1">
      <w:pPr>
        <w:spacing w:after="0" w:line="240" w:lineRule="auto"/>
      </w:pPr>
    </w:p>
    <w:p w:rsidR="00B56C0A" w:rsidRPr="00C15F57" w:rsidRDefault="00B56C0A" w:rsidP="004C01D1">
      <w:pPr>
        <w:spacing w:after="0" w:line="240" w:lineRule="auto"/>
        <w:rPr>
          <w:b/>
        </w:rPr>
      </w:pPr>
      <w:r w:rsidRPr="00C15F57">
        <w:rPr>
          <w:b/>
        </w:rPr>
        <w:t>PERIODISMO SOBRE MEDIO AMBIENTE ROBERTO EISENMANN JR.</w:t>
      </w:r>
    </w:p>
    <w:p w:rsidR="00B56C0A" w:rsidRDefault="00B56C0A" w:rsidP="004C01D1">
      <w:pPr>
        <w:spacing w:after="0" w:line="240" w:lineRule="auto"/>
      </w:pPr>
      <w:r>
        <w:t>(Patrocinado por La Prensa, Ciudad de Panamá, Panamá.)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Premio</w:t>
      </w:r>
      <w:r>
        <w:t>: Colombia Subterránea, Nicolás Bustamante Hernández, Manuel</w:t>
      </w:r>
    </w:p>
    <w:p w:rsidR="00B56C0A" w:rsidRDefault="00B56C0A" w:rsidP="004C01D1">
      <w:pPr>
        <w:spacing w:after="0" w:line="240" w:lineRule="auto"/>
      </w:pPr>
      <w:r>
        <w:t xml:space="preserve">Sebastián </w:t>
      </w:r>
      <w:proofErr w:type="spellStart"/>
      <w:r>
        <w:t>Alzate</w:t>
      </w:r>
      <w:proofErr w:type="spellEnd"/>
      <w:r>
        <w:t xml:space="preserve"> Vargas, Juan Carlos Higuera Triana, El Tiempo, Colombia.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Fundamentación</w:t>
      </w:r>
      <w:r>
        <w:t>: Por revelar, desde una perspectiva múltiple, datos</w:t>
      </w:r>
    </w:p>
    <w:p w:rsidR="00B56C0A" w:rsidRDefault="00B56C0A" w:rsidP="004C01D1">
      <w:pPr>
        <w:spacing w:after="0" w:line="240" w:lineRule="auto"/>
      </w:pPr>
      <w:r>
        <w:t>novedosos e imágenes sorprendentes acerca de cavernas en Colombia, lo cual</w:t>
      </w:r>
    </w:p>
    <w:p w:rsidR="00B56C0A" w:rsidRDefault="00B56C0A" w:rsidP="004C01D1">
      <w:pPr>
        <w:spacing w:after="0" w:line="240" w:lineRule="auto"/>
      </w:pPr>
      <w:r>
        <w:t>tuvo una notable repercusión social.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Mención Honorífica</w:t>
      </w:r>
      <w:r>
        <w:t xml:space="preserve">: Tierra de Resistentes, Redacción </w:t>
      </w:r>
      <w:proofErr w:type="spellStart"/>
      <w:r>
        <w:t>Mongabay</w:t>
      </w:r>
      <w:proofErr w:type="spellEnd"/>
      <w:r>
        <w:t xml:space="preserve"> </w:t>
      </w:r>
      <w:proofErr w:type="spellStart"/>
      <w:r>
        <w:t>Latam</w:t>
      </w:r>
      <w:proofErr w:type="spellEnd"/>
      <w:r>
        <w:t>,</w:t>
      </w:r>
    </w:p>
    <w:p w:rsidR="00B56C0A" w:rsidRDefault="00B56C0A" w:rsidP="004C01D1">
      <w:pPr>
        <w:spacing w:after="0" w:line="240" w:lineRule="auto"/>
      </w:pPr>
      <w:r>
        <w:t>Colombia.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Tema</w:t>
      </w:r>
      <w:r>
        <w:t>: Episodios de violencia contra líderes ambientales y sus comunidades en</w:t>
      </w:r>
    </w:p>
    <w:p w:rsidR="00B56C0A" w:rsidRDefault="00B56C0A" w:rsidP="004C01D1">
      <w:pPr>
        <w:spacing w:after="0" w:line="240" w:lineRule="auto"/>
      </w:pPr>
      <w:r>
        <w:t>siete países de América Latina.</w:t>
      </w:r>
    </w:p>
    <w:p w:rsidR="00AC55D5" w:rsidRDefault="00AC55D5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4C01D1">
        <w:rPr>
          <w:b/>
        </w:rPr>
        <w:t>PERIODISMO SOBRE SALUD</w:t>
      </w:r>
      <w:r>
        <w:t xml:space="preserve"> (Patrocinado por Robert </w:t>
      </w:r>
      <w:proofErr w:type="spellStart"/>
      <w:r>
        <w:t>Stempel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of </w:t>
      </w:r>
      <w:proofErr w:type="spellStart"/>
      <w:r>
        <w:t>Public</w:t>
      </w:r>
      <w:proofErr w:type="spellEnd"/>
    </w:p>
    <w:p w:rsidR="00B56C0A" w:rsidRDefault="00B56C0A" w:rsidP="004C01D1">
      <w:pPr>
        <w:spacing w:after="0" w:line="240" w:lineRule="auto"/>
      </w:pPr>
      <w:proofErr w:type="spellStart"/>
      <w:r>
        <w:t>Health</w:t>
      </w:r>
      <w:proofErr w:type="spellEnd"/>
      <w:r>
        <w:t xml:space="preserve"> &amp; Social </w:t>
      </w:r>
      <w:proofErr w:type="spellStart"/>
      <w:r>
        <w:t>Work</w:t>
      </w:r>
      <w:proofErr w:type="spellEnd"/>
      <w:r>
        <w:t>, Universidad Internacional de la Florida, Miami, Florida.)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Premio</w:t>
      </w:r>
      <w:r>
        <w:t xml:space="preserve">: </w:t>
      </w:r>
      <w:r w:rsidR="00AC55D5">
        <w:t xml:space="preserve">Tiempo de </w:t>
      </w:r>
      <w:r>
        <w:t>malaria</w:t>
      </w:r>
      <w:r w:rsidR="00AC55D5">
        <w:t xml:space="preserve"> en Venezuela</w:t>
      </w:r>
      <w:r>
        <w:t xml:space="preserve">, Redacción de </w:t>
      </w:r>
      <w:proofErr w:type="spellStart"/>
      <w:r>
        <w:t>Prodavinci</w:t>
      </w:r>
      <w:proofErr w:type="spellEnd"/>
      <w:r>
        <w:t>, Venezuela.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Fundamentación</w:t>
      </w:r>
      <w:r>
        <w:t>: Por presentar, mediante una combinación de géneros</w:t>
      </w:r>
    </w:p>
    <w:p w:rsidR="00B56C0A" w:rsidRDefault="00B56C0A" w:rsidP="004C01D1">
      <w:pPr>
        <w:spacing w:after="0" w:line="240" w:lineRule="auto"/>
      </w:pPr>
      <w:r>
        <w:t>periodísticos, recursos audiovisuales, multiplicidad de fuentes y profusión de</w:t>
      </w:r>
    </w:p>
    <w:p w:rsidR="00B56C0A" w:rsidRDefault="00B56C0A" w:rsidP="004C01D1">
      <w:pPr>
        <w:spacing w:after="0" w:line="240" w:lineRule="auto"/>
      </w:pPr>
      <w:r>
        <w:t>datos, la situación de la malaria en Venezuela, actualmente el mayor foco de</w:t>
      </w:r>
    </w:p>
    <w:p w:rsidR="00B56C0A" w:rsidRDefault="00B56C0A" w:rsidP="004C01D1">
      <w:pPr>
        <w:spacing w:after="0" w:line="240" w:lineRule="auto"/>
      </w:pPr>
      <w:r>
        <w:t>transmisión en América Latina.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C15F57">
        <w:rPr>
          <w:b/>
        </w:rPr>
        <w:t>Mención Honorífica</w:t>
      </w:r>
      <w:r>
        <w:t>: Sífilis, la vieja enfermedad de transmisión sexual que</w:t>
      </w:r>
    </w:p>
    <w:p w:rsidR="00B56C0A" w:rsidRDefault="00B56C0A" w:rsidP="004C01D1">
      <w:pPr>
        <w:spacing w:after="0" w:line="240" w:lineRule="auto"/>
      </w:pPr>
      <w:r>
        <w:t xml:space="preserve">volvió con todo, Florencia </w:t>
      </w:r>
      <w:proofErr w:type="spellStart"/>
      <w:r>
        <w:t>Cunzolo</w:t>
      </w:r>
      <w:proofErr w:type="spellEnd"/>
      <w:r>
        <w:t>, Clarín, Argentina.</w:t>
      </w:r>
    </w:p>
    <w:p w:rsidR="00B56C0A" w:rsidRDefault="00B56C0A" w:rsidP="004C01D1">
      <w:pPr>
        <w:spacing w:after="0" w:line="240" w:lineRule="auto"/>
      </w:pPr>
      <w:r w:rsidRPr="00C15F57">
        <w:rPr>
          <w:b/>
        </w:rPr>
        <w:t>Tema</w:t>
      </w:r>
      <w:r>
        <w:t>: Alarmante resurgimiento de la sífilis en la Argentina, sobre todo, entre</w:t>
      </w:r>
    </w:p>
    <w:p w:rsidR="00B56C0A" w:rsidRDefault="00B56C0A" w:rsidP="004C01D1">
      <w:pPr>
        <w:spacing w:after="0" w:line="240" w:lineRule="auto"/>
      </w:pPr>
      <w:r>
        <w:t>la población joven.</w:t>
      </w:r>
    </w:p>
    <w:p w:rsidR="00C15F57" w:rsidRDefault="00C15F57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A011DE">
        <w:rPr>
          <w:b/>
        </w:rPr>
        <w:t>PERIODISMO UNIVERSITARIO</w:t>
      </w:r>
      <w:r>
        <w:t xml:space="preserve"> (Patrocinado por La Prensa, Managua,</w:t>
      </w:r>
    </w:p>
    <w:p w:rsidR="00B56C0A" w:rsidRDefault="00B56C0A" w:rsidP="004C01D1">
      <w:pPr>
        <w:spacing w:after="0" w:line="240" w:lineRule="auto"/>
      </w:pPr>
      <w:r>
        <w:t>Nicaragua.)</w:t>
      </w:r>
    </w:p>
    <w:p w:rsidR="00A011DE" w:rsidRDefault="00A011DE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 w:rsidRPr="00A011DE">
        <w:rPr>
          <w:b/>
        </w:rPr>
        <w:t>Premio</w:t>
      </w:r>
      <w:r>
        <w:t>: El peso del estigma: La amenaza contra los líderes ambientales del</w:t>
      </w:r>
    </w:p>
    <w:p w:rsidR="00B56C0A" w:rsidRDefault="00B56C0A" w:rsidP="004C01D1">
      <w:pPr>
        <w:spacing w:after="0" w:line="240" w:lineRule="auto"/>
      </w:pPr>
      <w:r>
        <w:t>Meta, Paula Hernández, Óscar Parra Editor, Pilar Puentes Redactor, Richard</w:t>
      </w:r>
    </w:p>
    <w:p w:rsidR="00B56C0A" w:rsidRDefault="00B56C0A" w:rsidP="004C01D1">
      <w:pPr>
        <w:spacing w:after="0" w:line="240" w:lineRule="auto"/>
      </w:pPr>
      <w:r>
        <w:t>Romero, Ricardo Sánchez, Rutas del conflicto, Universidad del Rosario,</w:t>
      </w:r>
    </w:p>
    <w:p w:rsidR="00B56C0A" w:rsidRDefault="00B56C0A" w:rsidP="004C01D1">
      <w:pPr>
        <w:spacing w:after="0" w:line="240" w:lineRule="auto"/>
      </w:pPr>
      <w:r>
        <w:t xml:space="preserve">Colombia. </w:t>
      </w:r>
    </w:p>
    <w:p w:rsidR="00B56C0A" w:rsidRDefault="00B56C0A" w:rsidP="004C01D1">
      <w:pPr>
        <w:spacing w:after="0" w:line="240" w:lineRule="auto"/>
      </w:pPr>
      <w:r w:rsidRPr="00A011DE">
        <w:rPr>
          <w:b/>
        </w:rPr>
        <w:t>Fundamentación</w:t>
      </w:r>
      <w:r>
        <w:t>: Por describir, mediante un despliegue multimedia y</w:t>
      </w:r>
    </w:p>
    <w:p w:rsidR="00B56C0A" w:rsidRDefault="00B56C0A" w:rsidP="004C01D1">
      <w:pPr>
        <w:spacing w:after="0" w:line="240" w:lineRule="auto"/>
      </w:pPr>
      <w:r>
        <w:t>apoyándose en rigurosa información y claridad de exposición, las agresiones,</w:t>
      </w:r>
    </w:p>
    <w:p w:rsidR="00B56C0A" w:rsidRDefault="00B56C0A" w:rsidP="004C01D1">
      <w:pPr>
        <w:spacing w:after="0" w:line="240" w:lineRule="auto"/>
      </w:pPr>
      <w:r>
        <w:t>amenazas y vicisitudes de líderes medioambientales colombianos.</w:t>
      </w:r>
    </w:p>
    <w:p w:rsidR="00B56C0A" w:rsidRDefault="00B56C0A" w:rsidP="004C01D1">
      <w:pPr>
        <w:spacing w:after="0" w:line="240" w:lineRule="auto"/>
      </w:pPr>
      <w:r w:rsidRPr="00A011DE">
        <w:rPr>
          <w:b/>
        </w:rPr>
        <w:lastRenderedPageBreak/>
        <w:t>Mención Honorífica</w:t>
      </w:r>
      <w:r>
        <w:t>: Criminalización de estudiantes en Colombia, Redacción</w:t>
      </w:r>
    </w:p>
    <w:p w:rsidR="00B56C0A" w:rsidRDefault="00B56C0A" w:rsidP="004C01D1">
      <w:pPr>
        <w:spacing w:after="0" w:line="240" w:lineRule="auto"/>
      </w:pPr>
      <w:r>
        <w:t xml:space="preserve">Unidad de Investigación Periodística Politécnico </w:t>
      </w:r>
      <w:proofErr w:type="spellStart"/>
      <w:r>
        <w:t>Grancolombiano</w:t>
      </w:r>
      <w:proofErr w:type="spellEnd"/>
      <w:r>
        <w:t>, Bogotá,</w:t>
      </w:r>
    </w:p>
    <w:p w:rsidR="00B56C0A" w:rsidRDefault="00B56C0A" w:rsidP="004C01D1">
      <w:pPr>
        <w:spacing w:after="0" w:line="240" w:lineRule="auto"/>
      </w:pPr>
      <w:r>
        <w:t>Colombia.</w:t>
      </w:r>
    </w:p>
    <w:p w:rsidR="00B56C0A" w:rsidRDefault="00B56C0A" w:rsidP="004C01D1">
      <w:pPr>
        <w:spacing w:after="0" w:line="240" w:lineRule="auto"/>
      </w:pPr>
      <w:r w:rsidRPr="00A011DE">
        <w:rPr>
          <w:b/>
        </w:rPr>
        <w:t>Tema</w:t>
      </w:r>
      <w:r>
        <w:t>: Persecución contra estudiantes universitarios debido a su vinculación</w:t>
      </w:r>
    </w:p>
    <w:p w:rsidR="00B56C0A" w:rsidRDefault="00B56C0A" w:rsidP="004C01D1">
      <w:pPr>
        <w:spacing w:after="0" w:line="240" w:lineRule="auto"/>
      </w:pPr>
      <w:r>
        <w:t>con partidos de izquierda y simpatía por la guerrilla en Colombia.</w:t>
      </w:r>
    </w:p>
    <w:p w:rsidR="00A011DE" w:rsidRDefault="00A011DE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>
        <w:t>Los primeros premios consisten en $2.000 y diplomas. Las menciones reciben</w:t>
      </w:r>
    </w:p>
    <w:p w:rsidR="00B56C0A" w:rsidRDefault="00B56C0A" w:rsidP="004C01D1">
      <w:pPr>
        <w:spacing w:after="0" w:line="240" w:lineRule="auto"/>
      </w:pPr>
      <w:r>
        <w:t>diplomas. La ceremonia de premiación se realizará durante la asamblea</w:t>
      </w:r>
    </w:p>
    <w:p w:rsidR="00B56C0A" w:rsidRDefault="00B56C0A" w:rsidP="004C01D1">
      <w:pPr>
        <w:spacing w:after="0" w:line="240" w:lineRule="auto"/>
      </w:pPr>
      <w:r>
        <w:t>general virtual de la SIP, a celebrarse del 19 al 23 de octubre.</w:t>
      </w:r>
    </w:p>
    <w:p w:rsidR="00A011DE" w:rsidRDefault="00A011DE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>
        <w:t>La siguiente es la composición de la Comisión de Premios de la SIP, que fungió</w:t>
      </w:r>
    </w:p>
    <w:p w:rsidR="00B56C0A" w:rsidRDefault="00B56C0A" w:rsidP="004C01D1">
      <w:pPr>
        <w:spacing w:after="0" w:line="240" w:lineRule="auto"/>
      </w:pPr>
      <w:r>
        <w:t>como jurado en este concurso:</w:t>
      </w:r>
    </w:p>
    <w:p w:rsidR="00A011DE" w:rsidRDefault="00A011DE" w:rsidP="004C01D1">
      <w:pPr>
        <w:spacing w:after="0" w:line="240" w:lineRule="auto"/>
      </w:pPr>
    </w:p>
    <w:p w:rsidR="00B56C0A" w:rsidRDefault="00B56C0A" w:rsidP="004C01D1">
      <w:pPr>
        <w:spacing w:after="0" w:line="240" w:lineRule="auto"/>
      </w:pPr>
      <w:r>
        <w:t xml:space="preserve">Presidente: Leonor Mulero, </w:t>
      </w:r>
      <w:r w:rsidRPr="00A011DE">
        <w:rPr>
          <w:i/>
        </w:rPr>
        <w:t>El Nuevo Día</w:t>
      </w:r>
      <w:r>
        <w:t>, San Juan, Puerto Rico</w:t>
      </w:r>
    </w:p>
    <w:p w:rsidR="00B56C0A" w:rsidRDefault="00B56C0A" w:rsidP="004C01D1">
      <w:pPr>
        <w:spacing w:after="0" w:line="240" w:lineRule="auto"/>
      </w:pPr>
      <w:r>
        <w:t>Miembros: José Manuel Acevedo, Noticias RCN, Bogotá, Colombia; Manuel</w:t>
      </w:r>
    </w:p>
    <w:p w:rsidR="00B56C0A" w:rsidRDefault="00B56C0A" w:rsidP="004C01D1">
      <w:pPr>
        <w:spacing w:after="0" w:line="240" w:lineRule="auto"/>
      </w:pPr>
      <w:r>
        <w:t>Aguilera, Hispano Post, Miami, Florida; Marco Arauz, Grupo El Comercio,</w:t>
      </w:r>
    </w:p>
    <w:p w:rsidR="00B56C0A" w:rsidRDefault="00B56C0A" w:rsidP="004C01D1">
      <w:pPr>
        <w:spacing w:after="0" w:line="240" w:lineRule="auto"/>
      </w:pPr>
      <w:r>
        <w:t xml:space="preserve">Quito, Ecuador; Armando Castilla, </w:t>
      </w:r>
      <w:r w:rsidRPr="00A011DE">
        <w:rPr>
          <w:i/>
        </w:rPr>
        <w:t>Vanguardia</w:t>
      </w:r>
      <w:r>
        <w:t xml:space="preserve">, Saltillo, México; </w:t>
      </w:r>
      <w:proofErr w:type="spellStart"/>
      <w:r>
        <w:t>Idania</w:t>
      </w:r>
      <w:proofErr w:type="spellEnd"/>
      <w:r>
        <w:t xml:space="preserve"> Chirinos,</w:t>
      </w:r>
    </w:p>
    <w:p w:rsidR="00B56C0A" w:rsidRDefault="00B56C0A" w:rsidP="004C01D1">
      <w:pPr>
        <w:spacing w:after="0" w:line="240" w:lineRule="auto"/>
      </w:pPr>
      <w:r>
        <w:t xml:space="preserve">NTN24, Bogotá, Colombia; Norberto Frigerio, </w:t>
      </w:r>
      <w:proofErr w:type="spellStart"/>
      <w:r>
        <w:t>Publirevistas</w:t>
      </w:r>
      <w:proofErr w:type="spellEnd"/>
      <w:r>
        <w:t>, Buenos Aires,</w:t>
      </w:r>
    </w:p>
    <w:p w:rsidR="00B56C0A" w:rsidRDefault="00B56C0A" w:rsidP="004C01D1">
      <w:pPr>
        <w:spacing w:after="0" w:line="240" w:lineRule="auto"/>
      </w:pPr>
      <w:r>
        <w:t xml:space="preserve">Argentina; Carlos Jornet, </w:t>
      </w:r>
      <w:r w:rsidRPr="00A011DE">
        <w:rPr>
          <w:i/>
        </w:rPr>
        <w:t>La Voz del Interior</w:t>
      </w:r>
      <w:r>
        <w:t>, Córdoba, Argentina; Andrea</w:t>
      </w:r>
    </w:p>
    <w:p w:rsidR="00B56C0A" w:rsidRDefault="00B56C0A" w:rsidP="004C01D1">
      <w:pPr>
        <w:spacing w:after="0" w:line="240" w:lineRule="auto"/>
      </w:pPr>
      <w:r>
        <w:t xml:space="preserve">Miranda, </w:t>
      </w:r>
      <w:r w:rsidRPr="00A011DE">
        <w:rPr>
          <w:i/>
        </w:rPr>
        <w:t>El Debate</w:t>
      </w:r>
      <w:r>
        <w:t xml:space="preserve">, Sinaloa, México; Silvia Miró Quesada, </w:t>
      </w:r>
      <w:r w:rsidRPr="00A011DE">
        <w:rPr>
          <w:i/>
        </w:rPr>
        <w:t>El Comercio</w:t>
      </w:r>
      <w:r>
        <w:t>, Lima,</w:t>
      </w:r>
    </w:p>
    <w:p w:rsidR="00B56C0A" w:rsidRDefault="00B56C0A" w:rsidP="004C01D1">
      <w:pPr>
        <w:spacing w:after="0" w:line="240" w:lineRule="auto"/>
      </w:pPr>
      <w:r>
        <w:t xml:space="preserve">Perú; José </w:t>
      </w:r>
      <w:proofErr w:type="spellStart"/>
      <w:r>
        <w:t>Monegro</w:t>
      </w:r>
      <w:proofErr w:type="spellEnd"/>
      <w:r>
        <w:t xml:space="preserve">, </w:t>
      </w:r>
      <w:r w:rsidRPr="00A011DE">
        <w:rPr>
          <w:i/>
        </w:rPr>
        <w:t>El Día</w:t>
      </w:r>
      <w:r>
        <w:t>, Santo Domingo, República Dominicana; Marcela</w:t>
      </w:r>
    </w:p>
    <w:p w:rsidR="00B56C0A" w:rsidRDefault="00B56C0A" w:rsidP="004C01D1">
      <w:pPr>
        <w:spacing w:after="0" w:line="240" w:lineRule="auto"/>
      </w:pPr>
      <w:r>
        <w:t xml:space="preserve">Noble Herrera, </w:t>
      </w:r>
      <w:r w:rsidRPr="00A011DE">
        <w:rPr>
          <w:i/>
        </w:rPr>
        <w:t>Clarín</w:t>
      </w:r>
      <w:r>
        <w:t xml:space="preserve">, Buenos Aires, Argentina; Nuria </w:t>
      </w:r>
      <w:proofErr w:type="spellStart"/>
      <w:r>
        <w:t>Piera</w:t>
      </w:r>
      <w:proofErr w:type="spellEnd"/>
      <w:r>
        <w:t xml:space="preserve">, </w:t>
      </w:r>
      <w:proofErr w:type="spellStart"/>
      <w:r>
        <w:t>Provideo</w:t>
      </w:r>
      <w:proofErr w:type="spellEnd"/>
      <w:r>
        <w:t>, SRL,</w:t>
      </w:r>
    </w:p>
    <w:p w:rsidR="00B56C0A" w:rsidRDefault="00B56C0A" w:rsidP="004C01D1">
      <w:pPr>
        <w:spacing w:after="0" w:line="240" w:lineRule="auto"/>
      </w:pPr>
      <w:r>
        <w:t xml:space="preserve">Santo Domingo, República Dominicana; Laura Puertas, </w:t>
      </w:r>
      <w:proofErr w:type="spellStart"/>
      <w:r>
        <w:t>Medcom</w:t>
      </w:r>
      <w:proofErr w:type="spellEnd"/>
      <w:r>
        <w:t>, Ciudad de</w:t>
      </w:r>
    </w:p>
    <w:p w:rsidR="00B56C0A" w:rsidRDefault="00B56C0A" w:rsidP="004C01D1">
      <w:pPr>
        <w:spacing w:after="0" w:line="240" w:lineRule="auto"/>
      </w:pPr>
      <w:r>
        <w:t>Panamá, Panamá; Oswaldo Quintana, RCTV, Caracas, Venezuela; Fernando</w:t>
      </w:r>
    </w:p>
    <w:p w:rsidR="00B56C0A" w:rsidRDefault="00B56C0A" w:rsidP="004C01D1">
      <w:pPr>
        <w:spacing w:after="0" w:line="240" w:lineRule="auto"/>
      </w:pPr>
      <w:r>
        <w:t xml:space="preserve">Quijano, </w:t>
      </w:r>
      <w:r w:rsidRPr="00A011DE">
        <w:rPr>
          <w:i/>
        </w:rPr>
        <w:t>El Colombiano</w:t>
      </w:r>
      <w:r>
        <w:t xml:space="preserve">, Medellín, Colombia; Juan Pablo </w:t>
      </w:r>
      <w:proofErr w:type="spellStart"/>
      <w:r>
        <w:t>Illanes</w:t>
      </w:r>
      <w:proofErr w:type="spellEnd"/>
      <w:r>
        <w:t xml:space="preserve">, </w:t>
      </w:r>
      <w:r w:rsidRPr="00A011DE">
        <w:rPr>
          <w:i/>
        </w:rPr>
        <w:t>El Mercurio</w:t>
      </w:r>
      <w:r>
        <w:t>,</w:t>
      </w:r>
    </w:p>
    <w:p w:rsidR="00B56C0A" w:rsidRPr="00A011DE" w:rsidRDefault="00B56C0A" w:rsidP="004C01D1">
      <w:pPr>
        <w:spacing w:after="0" w:line="240" w:lineRule="auto"/>
        <w:rPr>
          <w:i/>
        </w:rPr>
      </w:pPr>
      <w:r>
        <w:t xml:space="preserve">Santiago, Chile; María Lorente, AFP, Montevideo, Uruguay; Lucy Freire, </w:t>
      </w:r>
      <w:r w:rsidRPr="00A011DE">
        <w:rPr>
          <w:i/>
        </w:rPr>
        <w:t>La</w:t>
      </w:r>
    </w:p>
    <w:p w:rsidR="00B56C0A" w:rsidRDefault="00B56C0A" w:rsidP="004C01D1">
      <w:pPr>
        <w:spacing w:after="0" w:line="240" w:lineRule="auto"/>
      </w:pPr>
      <w:r w:rsidRPr="00A011DE">
        <w:rPr>
          <w:i/>
        </w:rPr>
        <w:t>Prensa</w:t>
      </w:r>
      <w:r>
        <w:t xml:space="preserve">, Río Bamba, Ecuador y León Salazar, New East </w:t>
      </w:r>
      <w:proofErr w:type="spellStart"/>
      <w:r>
        <w:t>Press</w:t>
      </w:r>
      <w:proofErr w:type="spellEnd"/>
      <w:r>
        <w:t>, Barcelona,</w:t>
      </w:r>
    </w:p>
    <w:p w:rsidR="000669BB" w:rsidRDefault="00B56C0A" w:rsidP="004C01D1">
      <w:pPr>
        <w:spacing w:after="0" w:line="240" w:lineRule="auto"/>
      </w:pPr>
      <w:r>
        <w:t>Venezuela.</w:t>
      </w:r>
    </w:p>
    <w:sectPr w:rsidR="000669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D9"/>
    <w:rsid w:val="000D451A"/>
    <w:rsid w:val="003E0309"/>
    <w:rsid w:val="003F37D9"/>
    <w:rsid w:val="004C01D1"/>
    <w:rsid w:val="008B157F"/>
    <w:rsid w:val="008E1701"/>
    <w:rsid w:val="00983D8A"/>
    <w:rsid w:val="00A011DE"/>
    <w:rsid w:val="00AC55D5"/>
    <w:rsid w:val="00B56C0A"/>
    <w:rsid w:val="00BD15FB"/>
    <w:rsid w:val="00C15F57"/>
    <w:rsid w:val="00D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6EF2"/>
  <w15:chartTrackingRefBased/>
  <w15:docId w15:val="{76AA3761-CE1F-4E98-804D-AD77E848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1736</Words>
  <Characters>9554</Characters>
  <Application>Microsoft Office Word</Application>
  <DocSecurity>0</DocSecurity>
  <Lines>79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Jiménez</dc:creator>
  <cp:keywords/>
  <dc:description/>
  <cp:lastModifiedBy>Melba Jiménez</cp:lastModifiedBy>
  <cp:revision>11</cp:revision>
  <dcterms:created xsi:type="dcterms:W3CDTF">2020-09-30T14:11:00Z</dcterms:created>
  <dcterms:modified xsi:type="dcterms:W3CDTF">2020-09-30T14:26:00Z</dcterms:modified>
</cp:coreProperties>
</file>