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74B23" w14:textId="77777777" w:rsidR="00C51427" w:rsidRDefault="00C51427"/>
    <w:p w14:paraId="7A6A58E6" w14:textId="5C0F8506" w:rsidR="00C51427" w:rsidRPr="00C51427" w:rsidRDefault="00C51427" w:rsidP="00C51427">
      <w:pPr>
        <w:jc w:val="center"/>
        <w:rPr>
          <w:b/>
        </w:rPr>
      </w:pPr>
      <w:proofErr w:type="spellStart"/>
      <w:r w:rsidRPr="00C51427">
        <w:rPr>
          <w:b/>
        </w:rPr>
        <w:t>Programa</w:t>
      </w:r>
      <w:proofErr w:type="spellEnd"/>
      <w:r w:rsidRPr="00C51427">
        <w:rPr>
          <w:b/>
        </w:rPr>
        <w:t xml:space="preserve"> </w:t>
      </w:r>
      <w:proofErr w:type="spellStart"/>
      <w:r w:rsidRPr="00C51427">
        <w:rPr>
          <w:b/>
        </w:rPr>
        <w:t>Seminario</w:t>
      </w:r>
      <w:proofErr w:type="spellEnd"/>
      <w:r w:rsidRPr="00C51427">
        <w:rPr>
          <w:b/>
        </w:rPr>
        <w:t xml:space="preserve"> de </w:t>
      </w:r>
      <w:proofErr w:type="spellStart"/>
      <w:r w:rsidRPr="00C51427">
        <w:rPr>
          <w:b/>
        </w:rPr>
        <w:t>Revistas</w:t>
      </w:r>
      <w:proofErr w:type="spellEnd"/>
      <w:r w:rsidRPr="00C51427">
        <w:rPr>
          <w:b/>
        </w:rPr>
        <w:t>:</w:t>
      </w:r>
    </w:p>
    <w:p w14:paraId="6AD336DD" w14:textId="5E3D411A" w:rsidR="00C51427" w:rsidRDefault="00C51427" w:rsidP="00C51427">
      <w:pPr>
        <w:jc w:val="center"/>
        <w:rPr>
          <w:b/>
        </w:rPr>
      </w:pPr>
      <w:r w:rsidRPr="00C51427">
        <w:rPr>
          <w:b/>
        </w:rPr>
        <w:t xml:space="preserve">“El </w:t>
      </w:r>
      <w:proofErr w:type="spellStart"/>
      <w:r w:rsidRPr="00C51427">
        <w:rPr>
          <w:b/>
        </w:rPr>
        <w:t>ret</w:t>
      </w:r>
      <w:r>
        <w:rPr>
          <w:b/>
        </w:rPr>
        <w:t>orno</w:t>
      </w:r>
      <w:proofErr w:type="spellEnd"/>
      <w:r>
        <w:rPr>
          <w:b/>
        </w:rPr>
        <w:t xml:space="preserve"> del e-commerce, </w:t>
      </w:r>
      <w:proofErr w:type="spellStart"/>
      <w:r>
        <w:rPr>
          <w:b/>
        </w:rPr>
        <w:t>las</w:t>
      </w:r>
      <w:proofErr w:type="spellEnd"/>
      <w:r>
        <w:rPr>
          <w:b/>
        </w:rPr>
        <w:t xml:space="preserve"> </w:t>
      </w:r>
      <w:proofErr w:type="spellStart"/>
      <w:r>
        <w:rPr>
          <w:b/>
        </w:rPr>
        <w:t>interacción</w:t>
      </w:r>
      <w:proofErr w:type="spellEnd"/>
      <w:r>
        <w:rPr>
          <w:b/>
        </w:rPr>
        <w:t xml:space="preserve"> de </w:t>
      </w:r>
      <w:proofErr w:type="spellStart"/>
      <w:r>
        <w:rPr>
          <w:b/>
        </w:rPr>
        <w:t>las</w:t>
      </w:r>
      <w:proofErr w:type="spellEnd"/>
      <w:r>
        <w:rPr>
          <w:b/>
        </w:rPr>
        <w:t xml:space="preserve"> </w:t>
      </w:r>
      <w:proofErr w:type="spellStart"/>
      <w:r>
        <w:rPr>
          <w:b/>
        </w:rPr>
        <w:t>marcas</w:t>
      </w:r>
      <w:proofErr w:type="spellEnd"/>
      <w:r>
        <w:rPr>
          <w:b/>
        </w:rPr>
        <w:t xml:space="preserve"> en el </w:t>
      </w:r>
      <w:proofErr w:type="spellStart"/>
      <w:r>
        <w:rPr>
          <w:b/>
        </w:rPr>
        <w:t>impreso</w:t>
      </w:r>
      <w:proofErr w:type="spellEnd"/>
      <w:r>
        <w:rPr>
          <w:b/>
        </w:rPr>
        <w:t xml:space="preserve"> y el digital</w:t>
      </w:r>
      <w:r w:rsidRPr="00C51427">
        <w:rPr>
          <w:b/>
        </w:rPr>
        <w:t xml:space="preserve"> </w:t>
      </w:r>
    </w:p>
    <w:p w14:paraId="4FDC9366" w14:textId="3807ED24" w:rsidR="00C51427" w:rsidRDefault="00C51427" w:rsidP="00C51427">
      <w:pPr>
        <w:jc w:val="center"/>
        <w:rPr>
          <w:b/>
        </w:rPr>
      </w:pPr>
      <w:r w:rsidRPr="00C51427">
        <w:rPr>
          <w:b/>
        </w:rPr>
        <w:t xml:space="preserve">y </w:t>
      </w:r>
      <w:proofErr w:type="spellStart"/>
      <w:r>
        <w:rPr>
          <w:b/>
        </w:rPr>
        <w:t>cómo</w:t>
      </w:r>
      <w:proofErr w:type="spellEnd"/>
      <w:r>
        <w:rPr>
          <w:b/>
        </w:rPr>
        <w:t xml:space="preserve"> </w:t>
      </w:r>
      <w:proofErr w:type="spellStart"/>
      <w:r>
        <w:rPr>
          <w:b/>
        </w:rPr>
        <w:t>crear</w:t>
      </w:r>
      <w:proofErr w:type="spellEnd"/>
      <w:r w:rsidRPr="00C51427">
        <w:rPr>
          <w:b/>
        </w:rPr>
        <w:t xml:space="preserve"> </w:t>
      </w:r>
      <w:proofErr w:type="spellStart"/>
      <w:r w:rsidRPr="00C51427">
        <w:rPr>
          <w:b/>
        </w:rPr>
        <w:t>contenidos</w:t>
      </w:r>
      <w:proofErr w:type="spellEnd"/>
      <w:r w:rsidRPr="00C51427">
        <w:rPr>
          <w:b/>
        </w:rPr>
        <w:t xml:space="preserve"> de </w:t>
      </w:r>
      <w:proofErr w:type="spellStart"/>
      <w:r w:rsidRPr="00C51427">
        <w:rPr>
          <w:b/>
        </w:rPr>
        <w:t>calidad</w:t>
      </w:r>
      <w:proofErr w:type="spellEnd"/>
      <w:r w:rsidRPr="00C51427">
        <w:rPr>
          <w:b/>
        </w:rPr>
        <w:t xml:space="preserve"> a </w:t>
      </w:r>
      <w:proofErr w:type="spellStart"/>
      <w:r w:rsidRPr="00C51427">
        <w:rPr>
          <w:b/>
        </w:rPr>
        <w:t>bajo</w:t>
      </w:r>
      <w:proofErr w:type="spellEnd"/>
      <w:r w:rsidRPr="00C51427">
        <w:rPr>
          <w:b/>
        </w:rPr>
        <w:t xml:space="preserve"> </w:t>
      </w:r>
      <w:proofErr w:type="spellStart"/>
      <w:r w:rsidRPr="00C51427">
        <w:rPr>
          <w:b/>
        </w:rPr>
        <w:t>costo</w:t>
      </w:r>
      <w:proofErr w:type="spellEnd"/>
      <w:r w:rsidRPr="00C51427">
        <w:rPr>
          <w:b/>
        </w:rPr>
        <w:t>”</w:t>
      </w:r>
    </w:p>
    <w:p w14:paraId="2A2BD15F" w14:textId="6E0BE05B" w:rsidR="003634B8" w:rsidRPr="00C51427" w:rsidRDefault="003634B8" w:rsidP="00C51427">
      <w:pPr>
        <w:jc w:val="center"/>
        <w:rPr>
          <w:b/>
        </w:rPr>
      </w:pPr>
      <w:proofErr w:type="spellStart"/>
      <w:r>
        <w:rPr>
          <w:b/>
        </w:rPr>
        <w:t>Enero</w:t>
      </w:r>
      <w:proofErr w:type="spellEnd"/>
      <w:r>
        <w:rPr>
          <w:b/>
        </w:rPr>
        <w:t xml:space="preserve"> de 2017</w:t>
      </w:r>
      <w:bookmarkStart w:id="0" w:name="_GoBack"/>
      <w:bookmarkEnd w:id="0"/>
    </w:p>
    <w:p w14:paraId="547D12C1" w14:textId="77777777" w:rsidR="00292DA6" w:rsidRDefault="00292DA6"/>
    <w:p w14:paraId="4C3DA69C" w14:textId="77777777" w:rsidR="009A2A16" w:rsidRDefault="009A2A16"/>
    <w:p w14:paraId="5F085AB2" w14:textId="02A5473A" w:rsidR="005B01BF" w:rsidRPr="005B01BF" w:rsidRDefault="005B01BF">
      <w:pPr>
        <w:rPr>
          <w:b/>
          <w:u w:val="single"/>
        </w:rPr>
      </w:pPr>
      <w:r w:rsidRPr="005B01BF">
        <w:rPr>
          <w:b/>
          <w:u w:val="single"/>
        </w:rPr>
        <w:t xml:space="preserve">JUEVES </w:t>
      </w:r>
      <w:r w:rsidR="003634B8">
        <w:rPr>
          <w:b/>
          <w:u w:val="single"/>
        </w:rPr>
        <w:t>26</w:t>
      </w:r>
      <w:r w:rsidRPr="005B01BF">
        <w:rPr>
          <w:b/>
          <w:u w:val="single"/>
        </w:rPr>
        <w:t xml:space="preserve"> DE </w:t>
      </w:r>
      <w:r w:rsidR="003634B8">
        <w:rPr>
          <w:b/>
          <w:u w:val="single"/>
        </w:rPr>
        <w:t>ENERO</w:t>
      </w:r>
    </w:p>
    <w:p w14:paraId="5E8C3DAC" w14:textId="77777777" w:rsidR="005B01BF" w:rsidRDefault="005B01BF">
      <w:pPr>
        <w:rPr>
          <w:b/>
        </w:rPr>
      </w:pPr>
    </w:p>
    <w:p w14:paraId="742D8596" w14:textId="3675C4FA" w:rsidR="009A2A16" w:rsidRPr="004D4D07" w:rsidRDefault="009A2A16">
      <w:pPr>
        <w:rPr>
          <w:b/>
        </w:rPr>
      </w:pPr>
      <w:r w:rsidRPr="004D4D07">
        <w:rPr>
          <w:b/>
        </w:rPr>
        <w:t xml:space="preserve">10:00 </w:t>
      </w:r>
      <w:proofErr w:type="spellStart"/>
      <w:r w:rsidRPr="004D4D07">
        <w:rPr>
          <w:b/>
        </w:rPr>
        <w:t>a.m</w:t>
      </w:r>
      <w:proofErr w:type="spellEnd"/>
      <w:r w:rsidRPr="004D4D07">
        <w:rPr>
          <w:b/>
        </w:rPr>
        <w:t xml:space="preserve"> – 10:30 a.m. – </w:t>
      </w:r>
      <w:proofErr w:type="spellStart"/>
      <w:r w:rsidRPr="004D4D07">
        <w:rPr>
          <w:b/>
        </w:rPr>
        <w:t>Introducción</w:t>
      </w:r>
      <w:proofErr w:type="spellEnd"/>
      <w:r w:rsidRPr="004D4D07">
        <w:rPr>
          <w:b/>
        </w:rPr>
        <w:t xml:space="preserve"> al </w:t>
      </w:r>
      <w:proofErr w:type="spellStart"/>
      <w:r w:rsidRPr="004D4D07">
        <w:rPr>
          <w:b/>
        </w:rPr>
        <w:t>seminario</w:t>
      </w:r>
      <w:proofErr w:type="spellEnd"/>
      <w:r w:rsidRPr="004D4D07">
        <w:rPr>
          <w:b/>
        </w:rPr>
        <w:t xml:space="preserve">. </w:t>
      </w:r>
      <w:proofErr w:type="spellStart"/>
      <w:r w:rsidR="004D4D07">
        <w:rPr>
          <w:b/>
        </w:rPr>
        <w:t>Cómo</w:t>
      </w:r>
      <w:proofErr w:type="spellEnd"/>
      <w:r w:rsidR="004D4D07">
        <w:rPr>
          <w:b/>
        </w:rPr>
        <w:t xml:space="preserve"> </w:t>
      </w:r>
      <w:proofErr w:type="spellStart"/>
      <w:r w:rsidR="004D4D07">
        <w:rPr>
          <w:b/>
        </w:rPr>
        <w:t>comprender</w:t>
      </w:r>
      <w:proofErr w:type="spellEnd"/>
      <w:r w:rsidR="004D4D07">
        <w:rPr>
          <w:b/>
        </w:rPr>
        <w:t xml:space="preserve"> el </w:t>
      </w:r>
      <w:proofErr w:type="spellStart"/>
      <w:r w:rsidR="004D4D07">
        <w:rPr>
          <w:b/>
        </w:rPr>
        <w:t>escenario</w:t>
      </w:r>
      <w:proofErr w:type="spellEnd"/>
      <w:r w:rsidR="004D4D07">
        <w:rPr>
          <w:b/>
        </w:rPr>
        <w:t xml:space="preserve"> actual de </w:t>
      </w:r>
      <w:proofErr w:type="spellStart"/>
      <w:r w:rsidR="004D4D07">
        <w:rPr>
          <w:b/>
        </w:rPr>
        <w:t>las</w:t>
      </w:r>
      <w:proofErr w:type="spellEnd"/>
      <w:r w:rsidR="004D4D07">
        <w:rPr>
          <w:b/>
        </w:rPr>
        <w:t xml:space="preserve"> </w:t>
      </w:r>
      <w:proofErr w:type="spellStart"/>
      <w:r w:rsidR="004D4D07">
        <w:rPr>
          <w:b/>
        </w:rPr>
        <w:t>revistas</w:t>
      </w:r>
      <w:proofErr w:type="spellEnd"/>
      <w:r w:rsidR="004D4D07">
        <w:rPr>
          <w:b/>
        </w:rPr>
        <w:t xml:space="preserve">. Su </w:t>
      </w:r>
      <w:proofErr w:type="spellStart"/>
      <w:r w:rsidR="004D4D07">
        <w:rPr>
          <w:b/>
        </w:rPr>
        <w:t>papel</w:t>
      </w:r>
      <w:proofErr w:type="spellEnd"/>
      <w:r w:rsidR="004D4D07">
        <w:rPr>
          <w:b/>
        </w:rPr>
        <w:t xml:space="preserve"> en la </w:t>
      </w:r>
      <w:proofErr w:type="spellStart"/>
      <w:r w:rsidR="004D4D07">
        <w:rPr>
          <w:b/>
        </w:rPr>
        <w:t>preservación</w:t>
      </w:r>
      <w:proofErr w:type="spellEnd"/>
      <w:r w:rsidR="004D4D07">
        <w:rPr>
          <w:b/>
        </w:rPr>
        <w:t xml:space="preserve"> de los </w:t>
      </w:r>
      <w:proofErr w:type="spellStart"/>
      <w:r w:rsidR="004D4D07">
        <w:rPr>
          <w:b/>
        </w:rPr>
        <w:t>impresos</w:t>
      </w:r>
      <w:proofErr w:type="spellEnd"/>
      <w:r w:rsidR="004D4D07">
        <w:rPr>
          <w:b/>
        </w:rPr>
        <w:t>.</w:t>
      </w:r>
    </w:p>
    <w:p w14:paraId="7166CA5F" w14:textId="7F08AB83" w:rsidR="009A2A16" w:rsidRDefault="004D4D07">
      <w:r>
        <w:t xml:space="preserve">Un </w:t>
      </w:r>
      <w:proofErr w:type="spellStart"/>
      <w:r>
        <w:t>estudio</w:t>
      </w:r>
      <w:proofErr w:type="spellEnd"/>
      <w:r>
        <w:t xml:space="preserve"> de PWC y Ovum </w:t>
      </w:r>
      <w:proofErr w:type="spellStart"/>
      <w:r>
        <w:t>asegura</w:t>
      </w:r>
      <w:proofErr w:type="spellEnd"/>
      <w:r>
        <w:t xml:space="preserve"> </w:t>
      </w:r>
      <w:proofErr w:type="spellStart"/>
      <w:r>
        <w:t>que</w:t>
      </w:r>
      <w:proofErr w:type="spellEnd"/>
      <w:r>
        <w:t xml:space="preserve"> </w:t>
      </w:r>
      <w:proofErr w:type="spellStart"/>
      <w:r>
        <w:t>durante</w:t>
      </w:r>
      <w:proofErr w:type="spellEnd"/>
      <w:r w:rsidR="009A2A16">
        <w:t xml:space="preserve"> el </w:t>
      </w:r>
      <w:proofErr w:type="spellStart"/>
      <w:r w:rsidR="009A2A16">
        <w:t>quinquenio</w:t>
      </w:r>
      <w:proofErr w:type="spellEnd"/>
      <w:r w:rsidR="009A2A16">
        <w:t xml:space="preserve"> 2015-2020, los </w:t>
      </w:r>
      <w:proofErr w:type="spellStart"/>
      <w:r w:rsidR="009A2A16">
        <w:t>ingresos</w:t>
      </w:r>
      <w:proofErr w:type="spellEnd"/>
      <w:r w:rsidR="009A2A16">
        <w:t xml:space="preserve"> </w:t>
      </w:r>
      <w:proofErr w:type="spellStart"/>
      <w:r w:rsidR="009A2A16">
        <w:t>por</w:t>
      </w:r>
      <w:proofErr w:type="spellEnd"/>
      <w:r w:rsidR="009A2A16">
        <w:t xml:space="preserve"> el </w:t>
      </w:r>
      <w:proofErr w:type="spellStart"/>
      <w:r w:rsidR="009A2A16">
        <w:t>consumo</w:t>
      </w:r>
      <w:proofErr w:type="spellEnd"/>
      <w:r w:rsidR="009A2A16">
        <w:t xml:space="preserve"> de </w:t>
      </w:r>
      <w:proofErr w:type="spellStart"/>
      <w:r w:rsidR="009A2A16">
        <w:t>revistas</w:t>
      </w:r>
      <w:proofErr w:type="spellEnd"/>
      <w:r w:rsidR="009A2A16">
        <w:t xml:space="preserve"> </w:t>
      </w:r>
      <w:proofErr w:type="spellStart"/>
      <w:r w:rsidR="009A2A16">
        <w:t>crecerán</w:t>
      </w:r>
      <w:proofErr w:type="spellEnd"/>
      <w:r w:rsidR="009A2A16">
        <w:t xml:space="preserve"> en </w:t>
      </w:r>
      <w:proofErr w:type="spellStart"/>
      <w:r w:rsidR="009A2A16">
        <w:t>América</w:t>
      </w:r>
      <w:proofErr w:type="spellEnd"/>
      <w:r w:rsidR="009A2A16">
        <w:t xml:space="preserve"> Latina </w:t>
      </w:r>
      <w:proofErr w:type="spellStart"/>
      <w:r w:rsidR="009A2A16">
        <w:t>como</w:t>
      </w:r>
      <w:proofErr w:type="spellEnd"/>
      <w:r w:rsidR="009A2A16">
        <w:t xml:space="preserve"> en </w:t>
      </w:r>
      <w:proofErr w:type="spellStart"/>
      <w:r w:rsidR="009A2A16">
        <w:t>ningún</w:t>
      </w:r>
      <w:proofErr w:type="spellEnd"/>
      <w:r w:rsidR="009A2A16">
        <w:t xml:space="preserve"> </w:t>
      </w:r>
      <w:proofErr w:type="spellStart"/>
      <w:r w:rsidR="009A2A16">
        <w:t>otro</w:t>
      </w:r>
      <w:proofErr w:type="spellEnd"/>
      <w:r w:rsidR="009A2A16">
        <w:t xml:space="preserve"> </w:t>
      </w:r>
      <w:proofErr w:type="spellStart"/>
      <w:r w:rsidR="009A2A16">
        <w:t>mercado</w:t>
      </w:r>
      <w:proofErr w:type="spellEnd"/>
      <w:r w:rsidR="009A2A16">
        <w:t xml:space="preserve"> en el </w:t>
      </w:r>
      <w:proofErr w:type="spellStart"/>
      <w:r w:rsidR="009A2A16">
        <w:t>mundo</w:t>
      </w:r>
      <w:proofErr w:type="spellEnd"/>
      <w:r w:rsidR="009A2A16">
        <w:t xml:space="preserve">. </w:t>
      </w:r>
      <w:proofErr w:type="spellStart"/>
      <w:r w:rsidR="009A2A16">
        <w:t>Pero</w:t>
      </w:r>
      <w:proofErr w:type="spellEnd"/>
      <w:r w:rsidR="009A2A16">
        <w:t xml:space="preserve"> la </w:t>
      </w:r>
      <w:proofErr w:type="spellStart"/>
      <w:r w:rsidR="009A2A16">
        <w:t>pérdida</w:t>
      </w:r>
      <w:proofErr w:type="spellEnd"/>
      <w:r w:rsidR="009A2A16">
        <w:t xml:space="preserve"> de </w:t>
      </w:r>
      <w:proofErr w:type="spellStart"/>
      <w:r w:rsidR="009A2A16">
        <w:t>ingresos</w:t>
      </w:r>
      <w:proofErr w:type="spellEnd"/>
      <w:r w:rsidR="009A2A16">
        <w:t xml:space="preserve"> en </w:t>
      </w:r>
      <w:r>
        <w:t xml:space="preserve">los </w:t>
      </w:r>
      <w:proofErr w:type="spellStart"/>
      <w:r>
        <w:t>productos</w:t>
      </w:r>
      <w:proofErr w:type="spellEnd"/>
      <w:r>
        <w:t xml:space="preserve"> en </w:t>
      </w:r>
      <w:proofErr w:type="spellStart"/>
      <w:r>
        <w:t>papel</w:t>
      </w:r>
      <w:proofErr w:type="spellEnd"/>
      <w:r w:rsidR="009A2A16">
        <w:t xml:space="preserve">, </w:t>
      </w:r>
      <w:proofErr w:type="spellStart"/>
      <w:r w:rsidR="009A2A16">
        <w:t>aunque</w:t>
      </w:r>
      <w:proofErr w:type="spellEnd"/>
      <w:r w:rsidR="009A2A16">
        <w:t xml:space="preserve"> no tan </w:t>
      </w:r>
      <w:proofErr w:type="spellStart"/>
      <w:r w:rsidR="009A2A16">
        <w:t>acentuadas</w:t>
      </w:r>
      <w:proofErr w:type="spellEnd"/>
      <w:r w:rsidR="009A2A16">
        <w:t xml:space="preserve"> </w:t>
      </w:r>
      <w:proofErr w:type="spellStart"/>
      <w:r w:rsidR="009A2A16">
        <w:t>como</w:t>
      </w:r>
      <w:proofErr w:type="spellEnd"/>
      <w:r w:rsidR="009A2A16">
        <w:t xml:space="preserve"> en los </w:t>
      </w:r>
      <w:proofErr w:type="spellStart"/>
      <w:r w:rsidR="009A2A16">
        <w:t>diarios</w:t>
      </w:r>
      <w:proofErr w:type="spellEnd"/>
      <w:r w:rsidR="009A2A16">
        <w:t xml:space="preserve">, se </w:t>
      </w:r>
      <w:proofErr w:type="spellStart"/>
      <w:r w:rsidR="009A2A16">
        <w:t>mantendrá</w:t>
      </w:r>
      <w:proofErr w:type="spellEnd"/>
      <w:r w:rsidR="009A2A16">
        <w:t xml:space="preserve"> </w:t>
      </w:r>
      <w:proofErr w:type="spellStart"/>
      <w:r w:rsidR="009A2A16">
        <w:t>constante</w:t>
      </w:r>
      <w:proofErr w:type="spellEnd"/>
      <w:r w:rsidR="009A2A16">
        <w:t xml:space="preserve"> sin </w:t>
      </w:r>
      <w:proofErr w:type="spellStart"/>
      <w:r w:rsidR="009A2A16">
        <w:t>que</w:t>
      </w:r>
      <w:proofErr w:type="spellEnd"/>
      <w:r w:rsidR="009A2A16">
        <w:t xml:space="preserve"> </w:t>
      </w:r>
      <w:r>
        <w:t xml:space="preserve">los </w:t>
      </w:r>
      <w:proofErr w:type="spellStart"/>
      <w:r>
        <w:t>ingresos</w:t>
      </w:r>
      <w:proofErr w:type="spellEnd"/>
      <w:r>
        <w:t xml:space="preserve"> </w:t>
      </w:r>
      <w:proofErr w:type="spellStart"/>
      <w:r>
        <w:t>digitales</w:t>
      </w:r>
      <w:proofErr w:type="spellEnd"/>
      <w:r>
        <w:t xml:space="preserve"> </w:t>
      </w:r>
      <w:proofErr w:type="spellStart"/>
      <w:r>
        <w:t>puedan</w:t>
      </w:r>
      <w:proofErr w:type="spellEnd"/>
      <w:r>
        <w:t xml:space="preserve"> </w:t>
      </w:r>
      <w:proofErr w:type="spellStart"/>
      <w:r>
        <w:t>compensarlos</w:t>
      </w:r>
      <w:proofErr w:type="spellEnd"/>
      <w:r>
        <w:t xml:space="preserve">. </w:t>
      </w:r>
      <w:proofErr w:type="spellStart"/>
      <w:r>
        <w:t>Por</w:t>
      </w:r>
      <w:proofErr w:type="spellEnd"/>
      <w:r>
        <w:t xml:space="preserve"> </w:t>
      </w:r>
      <w:proofErr w:type="spellStart"/>
      <w:r>
        <w:t>otra</w:t>
      </w:r>
      <w:proofErr w:type="spellEnd"/>
      <w:r>
        <w:t xml:space="preserve"> parte, para </w:t>
      </w:r>
      <w:proofErr w:type="spellStart"/>
      <w:r>
        <w:t>diferenciarse</w:t>
      </w:r>
      <w:proofErr w:type="spellEnd"/>
      <w:r>
        <w:t xml:space="preserve"> de la </w:t>
      </w:r>
      <w:proofErr w:type="spellStart"/>
      <w:r>
        <w:t>numerosa</w:t>
      </w:r>
      <w:proofErr w:type="spellEnd"/>
      <w:r>
        <w:t xml:space="preserve"> </w:t>
      </w:r>
      <w:proofErr w:type="spellStart"/>
      <w:r>
        <w:t>competencia</w:t>
      </w:r>
      <w:proofErr w:type="spellEnd"/>
      <w:r>
        <w:t xml:space="preserve"> en la web los </w:t>
      </w:r>
      <w:proofErr w:type="spellStart"/>
      <w:r>
        <w:t>contenidos</w:t>
      </w:r>
      <w:proofErr w:type="spellEnd"/>
      <w:r>
        <w:t xml:space="preserve"> de los </w:t>
      </w:r>
      <w:proofErr w:type="spellStart"/>
      <w:r>
        <w:t>diarios</w:t>
      </w:r>
      <w:proofErr w:type="spellEnd"/>
      <w:r>
        <w:t xml:space="preserve"> </w:t>
      </w:r>
      <w:proofErr w:type="spellStart"/>
      <w:r>
        <w:t>están</w:t>
      </w:r>
      <w:proofErr w:type="spellEnd"/>
      <w:r>
        <w:t xml:space="preserve"> </w:t>
      </w:r>
      <w:proofErr w:type="spellStart"/>
      <w:r>
        <w:t>asimiliando</w:t>
      </w:r>
      <w:proofErr w:type="spellEnd"/>
      <w:r>
        <w:t xml:space="preserve"> al </w:t>
      </w:r>
      <w:proofErr w:type="spellStart"/>
      <w:r>
        <w:t>contenido</w:t>
      </w:r>
      <w:proofErr w:type="spellEnd"/>
      <w:r>
        <w:t xml:space="preserve"> de </w:t>
      </w:r>
      <w:proofErr w:type="spellStart"/>
      <w:r>
        <w:t>las</w:t>
      </w:r>
      <w:proofErr w:type="spellEnd"/>
      <w:r>
        <w:t xml:space="preserve"> </w:t>
      </w:r>
      <w:proofErr w:type="spellStart"/>
      <w:r>
        <w:t>revistas</w:t>
      </w:r>
      <w:proofErr w:type="spellEnd"/>
      <w:r>
        <w:t xml:space="preserve">. Hay </w:t>
      </w:r>
      <w:proofErr w:type="spellStart"/>
      <w:r>
        <w:t>una</w:t>
      </w:r>
      <w:proofErr w:type="spellEnd"/>
      <w:r>
        <w:t xml:space="preserve"> </w:t>
      </w:r>
      <w:proofErr w:type="spellStart"/>
      <w:r>
        <w:t>nueva</w:t>
      </w:r>
      <w:proofErr w:type="spellEnd"/>
      <w:r>
        <w:t xml:space="preserve"> </w:t>
      </w:r>
      <w:proofErr w:type="spellStart"/>
      <w:r>
        <w:t>sinergia</w:t>
      </w:r>
      <w:proofErr w:type="spellEnd"/>
      <w:r>
        <w:t xml:space="preserve"> y </w:t>
      </w:r>
      <w:proofErr w:type="spellStart"/>
      <w:r>
        <w:t>nuevas</w:t>
      </w:r>
      <w:proofErr w:type="spellEnd"/>
      <w:r>
        <w:t xml:space="preserve"> </w:t>
      </w:r>
      <w:proofErr w:type="spellStart"/>
      <w:r>
        <w:t>oportunidades</w:t>
      </w:r>
      <w:proofErr w:type="spellEnd"/>
      <w:r>
        <w:t xml:space="preserve"> en el </w:t>
      </w:r>
      <w:proofErr w:type="spellStart"/>
      <w:r>
        <w:t>área</w:t>
      </w:r>
      <w:proofErr w:type="spellEnd"/>
      <w:r>
        <w:t xml:space="preserve"> editorial y los </w:t>
      </w:r>
      <w:proofErr w:type="spellStart"/>
      <w:r>
        <w:t>negocios</w:t>
      </w:r>
      <w:proofErr w:type="spellEnd"/>
      <w:r>
        <w:t xml:space="preserve">. </w:t>
      </w:r>
    </w:p>
    <w:p w14:paraId="0AA8CE48" w14:textId="77777777" w:rsidR="004D4D07" w:rsidRDefault="004D4D07"/>
    <w:p w14:paraId="08FE6638" w14:textId="0AEBE8D9" w:rsidR="004D4D07" w:rsidRDefault="004D4D07">
      <w:pPr>
        <w:rPr>
          <w:b/>
        </w:rPr>
      </w:pPr>
      <w:r w:rsidRPr="005B01BF">
        <w:rPr>
          <w:b/>
        </w:rPr>
        <w:t xml:space="preserve">10:30 a.m. – 1:00 p.m. </w:t>
      </w:r>
      <w:r w:rsidR="005B01BF" w:rsidRPr="005B01BF">
        <w:rPr>
          <w:b/>
        </w:rPr>
        <w:t>–</w:t>
      </w:r>
      <w:r w:rsidRPr="005B01BF">
        <w:rPr>
          <w:b/>
        </w:rPr>
        <w:t xml:space="preserve"> </w:t>
      </w:r>
      <w:r w:rsidR="005B01BF" w:rsidRPr="005B01BF">
        <w:rPr>
          <w:b/>
        </w:rPr>
        <w:t xml:space="preserve">SEGMENTO 1: </w:t>
      </w:r>
      <w:proofErr w:type="spellStart"/>
      <w:r w:rsidR="005B01BF" w:rsidRPr="005B01BF">
        <w:rPr>
          <w:b/>
        </w:rPr>
        <w:t>Marcas</w:t>
      </w:r>
      <w:proofErr w:type="spellEnd"/>
      <w:r w:rsidR="005B01BF" w:rsidRPr="005B01BF">
        <w:rPr>
          <w:b/>
        </w:rPr>
        <w:t xml:space="preserve">, la </w:t>
      </w:r>
      <w:proofErr w:type="spellStart"/>
      <w:r w:rsidR="005B01BF" w:rsidRPr="005B01BF">
        <w:rPr>
          <w:b/>
        </w:rPr>
        <w:t>definición</w:t>
      </w:r>
      <w:proofErr w:type="spellEnd"/>
      <w:r w:rsidR="005B01BF" w:rsidRPr="005B01BF">
        <w:rPr>
          <w:b/>
        </w:rPr>
        <w:t xml:space="preserve"> de los </w:t>
      </w:r>
      <w:proofErr w:type="spellStart"/>
      <w:r w:rsidR="005B01BF" w:rsidRPr="005B01BF">
        <w:rPr>
          <w:b/>
        </w:rPr>
        <w:t>nuevos</w:t>
      </w:r>
      <w:proofErr w:type="spellEnd"/>
      <w:r w:rsidR="005B01BF" w:rsidRPr="005B01BF">
        <w:rPr>
          <w:b/>
        </w:rPr>
        <w:t xml:space="preserve"> </w:t>
      </w:r>
      <w:proofErr w:type="spellStart"/>
      <w:r w:rsidR="005B01BF" w:rsidRPr="005B01BF">
        <w:rPr>
          <w:b/>
        </w:rPr>
        <w:t>nichos</w:t>
      </w:r>
      <w:proofErr w:type="spellEnd"/>
      <w:r w:rsidR="005B01BF" w:rsidRPr="005B01BF">
        <w:rPr>
          <w:b/>
        </w:rPr>
        <w:t xml:space="preserve"> de </w:t>
      </w:r>
      <w:proofErr w:type="spellStart"/>
      <w:r w:rsidR="005B01BF" w:rsidRPr="005B01BF">
        <w:rPr>
          <w:b/>
        </w:rPr>
        <w:t>lectores</w:t>
      </w:r>
      <w:proofErr w:type="spellEnd"/>
      <w:r w:rsidR="005B01BF" w:rsidRPr="005B01BF">
        <w:rPr>
          <w:b/>
        </w:rPr>
        <w:t xml:space="preserve">, la </w:t>
      </w:r>
      <w:proofErr w:type="spellStart"/>
      <w:r w:rsidR="005B01BF" w:rsidRPr="005B01BF">
        <w:rPr>
          <w:b/>
        </w:rPr>
        <w:t>prescripción</w:t>
      </w:r>
      <w:proofErr w:type="spellEnd"/>
      <w:r w:rsidR="005B01BF" w:rsidRPr="005B01BF">
        <w:rPr>
          <w:b/>
        </w:rPr>
        <w:t xml:space="preserve"> de </w:t>
      </w:r>
      <w:proofErr w:type="spellStart"/>
      <w:r w:rsidR="005B01BF" w:rsidRPr="005B01BF">
        <w:rPr>
          <w:b/>
        </w:rPr>
        <w:t>eventos</w:t>
      </w:r>
      <w:proofErr w:type="spellEnd"/>
      <w:r w:rsidR="005B01BF" w:rsidRPr="005B01BF">
        <w:rPr>
          <w:b/>
        </w:rPr>
        <w:t xml:space="preserve"> </w:t>
      </w:r>
      <w:proofErr w:type="spellStart"/>
      <w:r w:rsidR="005B01BF" w:rsidRPr="005B01BF">
        <w:rPr>
          <w:b/>
        </w:rPr>
        <w:t>como</w:t>
      </w:r>
      <w:proofErr w:type="spellEnd"/>
      <w:r w:rsidR="005B01BF" w:rsidRPr="005B01BF">
        <w:rPr>
          <w:b/>
        </w:rPr>
        <w:t xml:space="preserve"> </w:t>
      </w:r>
      <w:proofErr w:type="spellStart"/>
      <w:r w:rsidR="005B01BF" w:rsidRPr="005B01BF">
        <w:rPr>
          <w:b/>
        </w:rPr>
        <w:t>estrategia</w:t>
      </w:r>
      <w:proofErr w:type="spellEnd"/>
      <w:r w:rsidR="005B01BF" w:rsidRPr="005B01BF">
        <w:rPr>
          <w:b/>
        </w:rPr>
        <w:t xml:space="preserve"> de branding.</w:t>
      </w:r>
      <w:r w:rsidR="005B01BF">
        <w:rPr>
          <w:b/>
        </w:rPr>
        <w:t xml:space="preserve"> </w:t>
      </w:r>
      <w:proofErr w:type="spellStart"/>
      <w:r w:rsidR="005B01BF">
        <w:rPr>
          <w:b/>
        </w:rPr>
        <w:t>Nuevas</w:t>
      </w:r>
      <w:proofErr w:type="spellEnd"/>
      <w:r w:rsidR="005B01BF">
        <w:rPr>
          <w:b/>
        </w:rPr>
        <w:t xml:space="preserve"> </w:t>
      </w:r>
      <w:proofErr w:type="spellStart"/>
      <w:r w:rsidR="005B01BF">
        <w:rPr>
          <w:b/>
        </w:rPr>
        <w:t>posibilidades</w:t>
      </w:r>
      <w:proofErr w:type="spellEnd"/>
      <w:r w:rsidR="005B01BF">
        <w:rPr>
          <w:b/>
        </w:rPr>
        <w:t xml:space="preserve"> para </w:t>
      </w:r>
      <w:proofErr w:type="spellStart"/>
      <w:r w:rsidR="005B01BF">
        <w:rPr>
          <w:b/>
        </w:rPr>
        <w:t>las</w:t>
      </w:r>
      <w:proofErr w:type="spellEnd"/>
      <w:r w:rsidR="005B01BF">
        <w:rPr>
          <w:b/>
        </w:rPr>
        <w:t xml:space="preserve"> </w:t>
      </w:r>
      <w:proofErr w:type="spellStart"/>
      <w:r w:rsidR="005B01BF">
        <w:rPr>
          <w:b/>
        </w:rPr>
        <w:t>revistas</w:t>
      </w:r>
      <w:proofErr w:type="spellEnd"/>
      <w:r w:rsidR="005B01BF">
        <w:rPr>
          <w:b/>
        </w:rPr>
        <w:t xml:space="preserve"> y el e-commerce.</w:t>
      </w:r>
    </w:p>
    <w:p w14:paraId="4D426F52" w14:textId="77777777" w:rsidR="005B01BF" w:rsidRDefault="005B01BF">
      <w:pPr>
        <w:rPr>
          <w:b/>
        </w:rPr>
      </w:pPr>
    </w:p>
    <w:p w14:paraId="37778EED" w14:textId="752021E0" w:rsidR="005B01BF" w:rsidRDefault="005B01BF">
      <w:pPr>
        <w:rPr>
          <w:b/>
        </w:rPr>
      </w:pPr>
      <w:r>
        <w:rPr>
          <w:b/>
        </w:rPr>
        <w:t xml:space="preserve">1:00 – 2:30 p.m.- </w:t>
      </w:r>
      <w:proofErr w:type="spellStart"/>
      <w:r>
        <w:rPr>
          <w:b/>
        </w:rPr>
        <w:t>Almuerzo</w:t>
      </w:r>
      <w:proofErr w:type="spellEnd"/>
    </w:p>
    <w:p w14:paraId="61903A79" w14:textId="77777777" w:rsidR="005B01BF" w:rsidRDefault="005B01BF">
      <w:pPr>
        <w:rPr>
          <w:b/>
        </w:rPr>
      </w:pPr>
    </w:p>
    <w:p w14:paraId="6CC07A1F" w14:textId="0F6AECFA" w:rsidR="005B01BF" w:rsidRDefault="005B01BF">
      <w:pPr>
        <w:rPr>
          <w:b/>
        </w:rPr>
      </w:pPr>
      <w:r>
        <w:rPr>
          <w:b/>
        </w:rPr>
        <w:t xml:space="preserve">2:30 – 5:00 p.m. – SEGMENTO 2: </w:t>
      </w:r>
      <w:proofErr w:type="spellStart"/>
      <w:r>
        <w:rPr>
          <w:b/>
        </w:rPr>
        <w:t>Contenidos</w:t>
      </w:r>
      <w:proofErr w:type="spellEnd"/>
      <w:r>
        <w:rPr>
          <w:b/>
        </w:rPr>
        <w:t xml:space="preserve"> de </w:t>
      </w:r>
      <w:proofErr w:type="spellStart"/>
      <w:r>
        <w:rPr>
          <w:b/>
        </w:rPr>
        <w:t>calidad</w:t>
      </w:r>
      <w:proofErr w:type="spellEnd"/>
      <w:r>
        <w:rPr>
          <w:b/>
        </w:rPr>
        <w:t xml:space="preserve"> </w:t>
      </w:r>
      <w:proofErr w:type="spellStart"/>
      <w:r>
        <w:rPr>
          <w:b/>
        </w:rPr>
        <w:t>reciclables</w:t>
      </w:r>
      <w:proofErr w:type="spellEnd"/>
      <w:r>
        <w:rPr>
          <w:b/>
        </w:rPr>
        <w:t xml:space="preserve"> y a </w:t>
      </w:r>
      <w:proofErr w:type="spellStart"/>
      <w:r>
        <w:rPr>
          <w:b/>
        </w:rPr>
        <w:t>bajo</w:t>
      </w:r>
      <w:proofErr w:type="spellEnd"/>
      <w:r>
        <w:rPr>
          <w:b/>
        </w:rPr>
        <w:t xml:space="preserve"> </w:t>
      </w:r>
      <w:proofErr w:type="spellStart"/>
      <w:r>
        <w:rPr>
          <w:b/>
        </w:rPr>
        <w:t>costo</w:t>
      </w:r>
      <w:proofErr w:type="spellEnd"/>
      <w:r>
        <w:rPr>
          <w:b/>
        </w:rPr>
        <w:t xml:space="preserve">. Los </w:t>
      </w:r>
      <w:proofErr w:type="spellStart"/>
      <w:r>
        <w:rPr>
          <w:b/>
        </w:rPr>
        <w:t>contenidos</w:t>
      </w:r>
      <w:proofErr w:type="spellEnd"/>
      <w:r>
        <w:rPr>
          <w:b/>
        </w:rPr>
        <w:t xml:space="preserve"> </w:t>
      </w:r>
      <w:proofErr w:type="spellStart"/>
      <w:r>
        <w:rPr>
          <w:b/>
        </w:rPr>
        <w:t>patrocinados</w:t>
      </w:r>
      <w:proofErr w:type="spellEnd"/>
      <w:r>
        <w:rPr>
          <w:b/>
        </w:rPr>
        <w:t xml:space="preserve">, </w:t>
      </w:r>
      <w:proofErr w:type="spellStart"/>
      <w:r>
        <w:rPr>
          <w:b/>
        </w:rPr>
        <w:t>nuevas</w:t>
      </w:r>
      <w:proofErr w:type="spellEnd"/>
      <w:r>
        <w:rPr>
          <w:b/>
        </w:rPr>
        <w:t xml:space="preserve"> </w:t>
      </w:r>
      <w:proofErr w:type="spellStart"/>
      <w:r>
        <w:rPr>
          <w:b/>
        </w:rPr>
        <w:t>herramientas</w:t>
      </w:r>
      <w:proofErr w:type="spellEnd"/>
      <w:r>
        <w:rPr>
          <w:b/>
        </w:rPr>
        <w:t xml:space="preserve"> </w:t>
      </w:r>
      <w:proofErr w:type="spellStart"/>
      <w:r>
        <w:rPr>
          <w:b/>
        </w:rPr>
        <w:t>narrativas</w:t>
      </w:r>
      <w:proofErr w:type="spellEnd"/>
      <w:r>
        <w:rPr>
          <w:b/>
        </w:rPr>
        <w:t xml:space="preserve"> (video virtual y streaming), </w:t>
      </w:r>
      <w:proofErr w:type="spellStart"/>
      <w:r>
        <w:rPr>
          <w:b/>
        </w:rPr>
        <w:t>aplicaciones</w:t>
      </w:r>
      <w:proofErr w:type="spellEnd"/>
      <w:r>
        <w:rPr>
          <w:b/>
        </w:rPr>
        <w:t xml:space="preserve"> </w:t>
      </w:r>
      <w:proofErr w:type="spellStart"/>
      <w:r>
        <w:rPr>
          <w:b/>
        </w:rPr>
        <w:t>digitales</w:t>
      </w:r>
      <w:proofErr w:type="spellEnd"/>
      <w:r>
        <w:rPr>
          <w:b/>
        </w:rPr>
        <w:t xml:space="preserve"> para </w:t>
      </w:r>
      <w:proofErr w:type="spellStart"/>
      <w:r>
        <w:rPr>
          <w:b/>
        </w:rPr>
        <w:t>fortalecer</w:t>
      </w:r>
      <w:proofErr w:type="spellEnd"/>
      <w:r>
        <w:rPr>
          <w:b/>
        </w:rPr>
        <w:t xml:space="preserve"> la </w:t>
      </w:r>
      <w:proofErr w:type="spellStart"/>
      <w:r>
        <w:rPr>
          <w:b/>
        </w:rPr>
        <w:t>experiencia</w:t>
      </w:r>
      <w:proofErr w:type="spellEnd"/>
      <w:r>
        <w:rPr>
          <w:b/>
        </w:rPr>
        <w:t xml:space="preserve"> del </w:t>
      </w:r>
      <w:proofErr w:type="spellStart"/>
      <w:r>
        <w:rPr>
          <w:b/>
        </w:rPr>
        <w:t>producto</w:t>
      </w:r>
      <w:proofErr w:type="spellEnd"/>
      <w:r>
        <w:rPr>
          <w:b/>
        </w:rPr>
        <w:t xml:space="preserve"> </w:t>
      </w:r>
      <w:proofErr w:type="spellStart"/>
      <w:r>
        <w:rPr>
          <w:b/>
        </w:rPr>
        <w:t>impreso</w:t>
      </w:r>
      <w:proofErr w:type="spellEnd"/>
      <w:r>
        <w:rPr>
          <w:b/>
        </w:rPr>
        <w:t xml:space="preserve">. </w:t>
      </w:r>
    </w:p>
    <w:p w14:paraId="1411E360" w14:textId="77777777" w:rsidR="005B01BF" w:rsidRDefault="005B01BF">
      <w:pPr>
        <w:rPr>
          <w:b/>
        </w:rPr>
      </w:pPr>
    </w:p>
    <w:p w14:paraId="0D4CA854" w14:textId="2E345EF6" w:rsidR="005B01BF" w:rsidRDefault="005B01BF">
      <w:pPr>
        <w:rPr>
          <w:b/>
        </w:rPr>
      </w:pPr>
      <w:r>
        <w:rPr>
          <w:b/>
        </w:rPr>
        <w:t xml:space="preserve">VIERNES </w:t>
      </w:r>
      <w:r w:rsidR="003634B8">
        <w:rPr>
          <w:b/>
        </w:rPr>
        <w:t>27 DE ENERO</w:t>
      </w:r>
    </w:p>
    <w:p w14:paraId="50E258CF" w14:textId="77777777" w:rsidR="005B01BF" w:rsidRDefault="005B01BF">
      <w:pPr>
        <w:rPr>
          <w:b/>
        </w:rPr>
      </w:pPr>
    </w:p>
    <w:p w14:paraId="4399175B" w14:textId="2BBD144E" w:rsidR="005B01BF" w:rsidRDefault="005B01BF">
      <w:pPr>
        <w:rPr>
          <w:b/>
        </w:rPr>
      </w:pPr>
      <w:r>
        <w:rPr>
          <w:b/>
        </w:rPr>
        <w:t xml:space="preserve">9:00 – 10:30 </w:t>
      </w:r>
      <w:r w:rsidR="00AB1953">
        <w:rPr>
          <w:b/>
        </w:rPr>
        <w:t>a.m</w:t>
      </w:r>
      <w:r>
        <w:rPr>
          <w:b/>
        </w:rPr>
        <w:t xml:space="preserve">. – </w:t>
      </w:r>
      <w:proofErr w:type="spellStart"/>
      <w:r>
        <w:rPr>
          <w:b/>
        </w:rPr>
        <w:t>Presentación</w:t>
      </w:r>
      <w:proofErr w:type="spellEnd"/>
      <w:r>
        <w:rPr>
          <w:b/>
        </w:rPr>
        <w:t xml:space="preserve"> del </w:t>
      </w:r>
      <w:proofErr w:type="spellStart"/>
      <w:r>
        <w:rPr>
          <w:b/>
        </w:rPr>
        <w:t>Grupo</w:t>
      </w:r>
      <w:proofErr w:type="spellEnd"/>
      <w:r>
        <w:rPr>
          <w:b/>
        </w:rPr>
        <w:t xml:space="preserve"> </w:t>
      </w:r>
      <w:proofErr w:type="spellStart"/>
      <w:r>
        <w:rPr>
          <w:b/>
        </w:rPr>
        <w:t>Expansión</w:t>
      </w:r>
      <w:proofErr w:type="spellEnd"/>
      <w:r>
        <w:rPr>
          <w:b/>
        </w:rPr>
        <w:t xml:space="preserve">, </w:t>
      </w:r>
      <w:proofErr w:type="spellStart"/>
      <w:r>
        <w:rPr>
          <w:b/>
        </w:rPr>
        <w:t>una</w:t>
      </w:r>
      <w:proofErr w:type="spellEnd"/>
      <w:r>
        <w:rPr>
          <w:b/>
        </w:rPr>
        <w:t xml:space="preserve"> de </w:t>
      </w:r>
      <w:proofErr w:type="spellStart"/>
      <w:r>
        <w:rPr>
          <w:b/>
        </w:rPr>
        <w:t>las</w:t>
      </w:r>
      <w:proofErr w:type="spellEnd"/>
      <w:r>
        <w:rPr>
          <w:b/>
        </w:rPr>
        <w:t xml:space="preserve"> </w:t>
      </w:r>
      <w:proofErr w:type="spellStart"/>
      <w:r>
        <w:rPr>
          <w:b/>
        </w:rPr>
        <w:t>principales</w:t>
      </w:r>
      <w:proofErr w:type="spellEnd"/>
      <w:r>
        <w:rPr>
          <w:b/>
        </w:rPr>
        <w:t xml:space="preserve"> </w:t>
      </w:r>
      <w:proofErr w:type="spellStart"/>
      <w:r>
        <w:rPr>
          <w:b/>
        </w:rPr>
        <w:t>editoriales</w:t>
      </w:r>
      <w:proofErr w:type="spellEnd"/>
      <w:r>
        <w:rPr>
          <w:b/>
        </w:rPr>
        <w:t xml:space="preserve"> de </w:t>
      </w:r>
      <w:proofErr w:type="spellStart"/>
      <w:r>
        <w:rPr>
          <w:b/>
        </w:rPr>
        <w:t>revistas</w:t>
      </w:r>
      <w:proofErr w:type="spellEnd"/>
      <w:r>
        <w:rPr>
          <w:b/>
        </w:rPr>
        <w:t xml:space="preserve"> de México</w:t>
      </w:r>
      <w:r w:rsidR="00AB1953">
        <w:rPr>
          <w:b/>
        </w:rPr>
        <w:t>.</w:t>
      </w:r>
    </w:p>
    <w:p w14:paraId="62E5FA38" w14:textId="77777777" w:rsidR="00AB1953" w:rsidRDefault="00AB1953">
      <w:pPr>
        <w:rPr>
          <w:b/>
        </w:rPr>
      </w:pPr>
    </w:p>
    <w:p w14:paraId="716AB4C3" w14:textId="42D9062F" w:rsidR="00AB1953" w:rsidRDefault="00AB1953" w:rsidP="00AB1953">
      <w:pPr>
        <w:rPr>
          <w:b/>
        </w:rPr>
      </w:pPr>
      <w:r>
        <w:rPr>
          <w:b/>
        </w:rPr>
        <w:t xml:space="preserve">10:30 – 1:00 p.m. – SEGMENTO 3: Facebook y Pinterest, </w:t>
      </w:r>
      <w:proofErr w:type="spellStart"/>
      <w:r>
        <w:rPr>
          <w:b/>
        </w:rPr>
        <w:t>redes</w:t>
      </w:r>
      <w:proofErr w:type="spellEnd"/>
      <w:r>
        <w:rPr>
          <w:b/>
        </w:rPr>
        <w:t xml:space="preserve"> </w:t>
      </w:r>
      <w:proofErr w:type="spellStart"/>
      <w:r>
        <w:rPr>
          <w:b/>
        </w:rPr>
        <w:t>inevitables</w:t>
      </w:r>
      <w:proofErr w:type="spellEnd"/>
      <w:r>
        <w:rPr>
          <w:b/>
        </w:rPr>
        <w:t xml:space="preserve"> para </w:t>
      </w:r>
      <w:proofErr w:type="spellStart"/>
      <w:r>
        <w:rPr>
          <w:b/>
        </w:rPr>
        <w:t>las</w:t>
      </w:r>
      <w:proofErr w:type="spellEnd"/>
      <w:r>
        <w:rPr>
          <w:b/>
        </w:rPr>
        <w:t xml:space="preserve"> </w:t>
      </w:r>
      <w:proofErr w:type="spellStart"/>
      <w:r>
        <w:rPr>
          <w:b/>
        </w:rPr>
        <w:t>revistas</w:t>
      </w:r>
      <w:proofErr w:type="spellEnd"/>
      <w:r>
        <w:rPr>
          <w:b/>
        </w:rPr>
        <w:t xml:space="preserve">. Los </w:t>
      </w:r>
      <w:proofErr w:type="spellStart"/>
      <w:r>
        <w:rPr>
          <w:b/>
        </w:rPr>
        <w:t>índices</w:t>
      </w:r>
      <w:proofErr w:type="spellEnd"/>
      <w:r>
        <w:rPr>
          <w:b/>
        </w:rPr>
        <w:t xml:space="preserve"> </w:t>
      </w:r>
      <w:proofErr w:type="spellStart"/>
      <w:r>
        <w:rPr>
          <w:b/>
        </w:rPr>
        <w:t>compuestos</w:t>
      </w:r>
      <w:proofErr w:type="spellEnd"/>
      <w:r>
        <w:rPr>
          <w:b/>
        </w:rPr>
        <w:t xml:space="preserve"> de </w:t>
      </w:r>
      <w:proofErr w:type="spellStart"/>
      <w:r>
        <w:rPr>
          <w:b/>
        </w:rPr>
        <w:t>medición</w:t>
      </w:r>
      <w:proofErr w:type="spellEnd"/>
      <w:r>
        <w:rPr>
          <w:b/>
        </w:rPr>
        <w:t xml:space="preserve"> de </w:t>
      </w:r>
      <w:proofErr w:type="spellStart"/>
      <w:r>
        <w:rPr>
          <w:b/>
        </w:rPr>
        <w:t>efectividad</w:t>
      </w:r>
      <w:proofErr w:type="spellEnd"/>
      <w:r>
        <w:rPr>
          <w:b/>
        </w:rPr>
        <w:t xml:space="preserve">; </w:t>
      </w:r>
      <w:proofErr w:type="spellStart"/>
      <w:r>
        <w:rPr>
          <w:b/>
        </w:rPr>
        <w:t>impreso</w:t>
      </w:r>
      <w:proofErr w:type="spellEnd"/>
      <w:r>
        <w:rPr>
          <w:b/>
        </w:rPr>
        <w:t xml:space="preserve">, digital y en </w:t>
      </w:r>
      <w:proofErr w:type="spellStart"/>
      <w:r>
        <w:rPr>
          <w:b/>
        </w:rPr>
        <w:t>redes</w:t>
      </w:r>
      <w:proofErr w:type="spellEnd"/>
      <w:r>
        <w:rPr>
          <w:b/>
        </w:rPr>
        <w:t xml:space="preserve">. Las </w:t>
      </w:r>
      <w:proofErr w:type="spellStart"/>
      <w:r>
        <w:rPr>
          <w:b/>
        </w:rPr>
        <w:t>revistas</w:t>
      </w:r>
      <w:proofErr w:type="spellEnd"/>
      <w:r>
        <w:rPr>
          <w:b/>
        </w:rPr>
        <w:t xml:space="preserve"> en el </w:t>
      </w:r>
      <w:proofErr w:type="spellStart"/>
      <w:r>
        <w:rPr>
          <w:b/>
        </w:rPr>
        <w:t>móvil</w:t>
      </w:r>
      <w:proofErr w:type="spellEnd"/>
      <w:r>
        <w:rPr>
          <w:b/>
        </w:rPr>
        <w:t xml:space="preserve">. Los </w:t>
      </w:r>
      <w:proofErr w:type="spellStart"/>
      <w:r>
        <w:rPr>
          <w:b/>
        </w:rPr>
        <w:t>aceleradores</w:t>
      </w:r>
      <w:proofErr w:type="spellEnd"/>
      <w:r>
        <w:rPr>
          <w:b/>
        </w:rPr>
        <w:t xml:space="preserve"> de </w:t>
      </w:r>
      <w:proofErr w:type="spellStart"/>
      <w:r>
        <w:rPr>
          <w:b/>
        </w:rPr>
        <w:t>descargas</w:t>
      </w:r>
      <w:proofErr w:type="spellEnd"/>
      <w:r>
        <w:rPr>
          <w:b/>
        </w:rPr>
        <w:t xml:space="preserve"> y el </w:t>
      </w:r>
      <w:proofErr w:type="spellStart"/>
      <w:r>
        <w:rPr>
          <w:b/>
        </w:rPr>
        <w:t>formato</w:t>
      </w:r>
      <w:proofErr w:type="spellEnd"/>
      <w:r>
        <w:rPr>
          <w:b/>
        </w:rPr>
        <w:t xml:space="preserve"> roll-up; ¿</w:t>
      </w:r>
      <w:proofErr w:type="spellStart"/>
      <w:r>
        <w:rPr>
          <w:b/>
        </w:rPr>
        <w:t>cómo</w:t>
      </w:r>
      <w:proofErr w:type="spellEnd"/>
      <w:r>
        <w:rPr>
          <w:b/>
        </w:rPr>
        <w:t xml:space="preserve"> </w:t>
      </w:r>
      <w:proofErr w:type="spellStart"/>
      <w:r>
        <w:rPr>
          <w:b/>
        </w:rPr>
        <w:t>sacarles</w:t>
      </w:r>
      <w:proofErr w:type="spellEnd"/>
      <w:r>
        <w:rPr>
          <w:b/>
        </w:rPr>
        <w:t xml:space="preserve"> </w:t>
      </w:r>
      <w:proofErr w:type="spellStart"/>
      <w:r>
        <w:rPr>
          <w:b/>
        </w:rPr>
        <w:t>ventaja</w:t>
      </w:r>
      <w:proofErr w:type="spellEnd"/>
      <w:r>
        <w:rPr>
          <w:b/>
        </w:rPr>
        <w:t>?</w:t>
      </w:r>
    </w:p>
    <w:p w14:paraId="1DB19AB9" w14:textId="77777777" w:rsidR="00AB1953" w:rsidRDefault="00AB1953" w:rsidP="00AB1953">
      <w:pPr>
        <w:rPr>
          <w:b/>
        </w:rPr>
      </w:pPr>
    </w:p>
    <w:p w14:paraId="50F62F3C" w14:textId="77777777" w:rsidR="00AB1953" w:rsidRDefault="00AB1953" w:rsidP="00AB1953">
      <w:pPr>
        <w:rPr>
          <w:b/>
        </w:rPr>
      </w:pPr>
      <w:r>
        <w:rPr>
          <w:b/>
        </w:rPr>
        <w:t xml:space="preserve">1:00 – 2:30 p.m.- </w:t>
      </w:r>
      <w:proofErr w:type="spellStart"/>
      <w:r>
        <w:rPr>
          <w:b/>
        </w:rPr>
        <w:t>Almuerzo</w:t>
      </w:r>
      <w:proofErr w:type="spellEnd"/>
    </w:p>
    <w:p w14:paraId="41897264" w14:textId="77777777" w:rsidR="00AB1953" w:rsidRPr="005B01BF" w:rsidRDefault="00AB1953" w:rsidP="00AB1953">
      <w:pPr>
        <w:rPr>
          <w:b/>
        </w:rPr>
      </w:pPr>
    </w:p>
    <w:p w14:paraId="11783259" w14:textId="2E55D65C" w:rsidR="00AB1953" w:rsidRDefault="00AB1953" w:rsidP="00AB1953">
      <w:pPr>
        <w:rPr>
          <w:b/>
        </w:rPr>
      </w:pPr>
      <w:r>
        <w:rPr>
          <w:b/>
        </w:rPr>
        <w:t xml:space="preserve">2:30 – 5:00 p.m. – SEGMENTO 4: Un </w:t>
      </w:r>
      <w:proofErr w:type="spellStart"/>
      <w:r>
        <w:rPr>
          <w:b/>
        </w:rPr>
        <w:t>nuevo</w:t>
      </w:r>
      <w:proofErr w:type="spellEnd"/>
      <w:r>
        <w:rPr>
          <w:b/>
        </w:rPr>
        <w:t xml:space="preserve"> </w:t>
      </w:r>
      <w:proofErr w:type="spellStart"/>
      <w:r>
        <w:rPr>
          <w:b/>
        </w:rPr>
        <w:t>tipo</w:t>
      </w:r>
      <w:proofErr w:type="spellEnd"/>
      <w:r>
        <w:rPr>
          <w:b/>
        </w:rPr>
        <w:t xml:space="preserve"> de </w:t>
      </w:r>
      <w:proofErr w:type="spellStart"/>
      <w:r>
        <w:rPr>
          <w:b/>
        </w:rPr>
        <w:t>distribución</w:t>
      </w:r>
      <w:proofErr w:type="spellEnd"/>
      <w:r>
        <w:rPr>
          <w:b/>
        </w:rPr>
        <w:t xml:space="preserve">. Los </w:t>
      </w:r>
      <w:proofErr w:type="spellStart"/>
      <w:r>
        <w:rPr>
          <w:b/>
        </w:rPr>
        <w:t>diseños</w:t>
      </w:r>
      <w:proofErr w:type="spellEnd"/>
      <w:r>
        <w:rPr>
          <w:b/>
        </w:rPr>
        <w:t xml:space="preserve"> </w:t>
      </w:r>
      <w:proofErr w:type="spellStart"/>
      <w:r>
        <w:rPr>
          <w:b/>
        </w:rPr>
        <w:t>personalizados</w:t>
      </w:r>
      <w:proofErr w:type="spellEnd"/>
      <w:r>
        <w:rPr>
          <w:b/>
        </w:rPr>
        <w:t xml:space="preserve">. </w:t>
      </w:r>
      <w:proofErr w:type="spellStart"/>
      <w:r>
        <w:rPr>
          <w:b/>
        </w:rPr>
        <w:t>Herramientas</w:t>
      </w:r>
      <w:proofErr w:type="spellEnd"/>
      <w:r>
        <w:rPr>
          <w:b/>
        </w:rPr>
        <w:t xml:space="preserve"> </w:t>
      </w:r>
      <w:proofErr w:type="spellStart"/>
      <w:r>
        <w:rPr>
          <w:b/>
        </w:rPr>
        <w:t>digitales</w:t>
      </w:r>
      <w:proofErr w:type="spellEnd"/>
      <w:r>
        <w:rPr>
          <w:b/>
        </w:rPr>
        <w:t xml:space="preserve"> para la </w:t>
      </w:r>
      <w:proofErr w:type="spellStart"/>
      <w:r>
        <w:rPr>
          <w:b/>
        </w:rPr>
        <w:t>gestión</w:t>
      </w:r>
      <w:proofErr w:type="spellEnd"/>
      <w:r>
        <w:rPr>
          <w:b/>
        </w:rPr>
        <w:t xml:space="preserve"> de la </w:t>
      </w:r>
      <w:proofErr w:type="spellStart"/>
      <w:r>
        <w:rPr>
          <w:b/>
        </w:rPr>
        <w:t>circulación</w:t>
      </w:r>
      <w:proofErr w:type="spellEnd"/>
      <w:r>
        <w:rPr>
          <w:b/>
        </w:rPr>
        <w:t xml:space="preserve"> y la </w:t>
      </w:r>
      <w:proofErr w:type="spellStart"/>
      <w:r>
        <w:rPr>
          <w:b/>
        </w:rPr>
        <w:t>publicidad</w:t>
      </w:r>
      <w:proofErr w:type="spellEnd"/>
      <w:r>
        <w:rPr>
          <w:b/>
        </w:rPr>
        <w:t xml:space="preserve">. </w:t>
      </w:r>
      <w:proofErr w:type="spellStart"/>
      <w:r>
        <w:rPr>
          <w:b/>
        </w:rPr>
        <w:t>Revistas</w:t>
      </w:r>
      <w:proofErr w:type="spellEnd"/>
      <w:r>
        <w:rPr>
          <w:b/>
        </w:rPr>
        <w:t xml:space="preserve">, primero al </w:t>
      </w:r>
      <w:proofErr w:type="spellStart"/>
      <w:r>
        <w:rPr>
          <w:b/>
        </w:rPr>
        <w:t>kiosko</w:t>
      </w:r>
      <w:proofErr w:type="spellEnd"/>
      <w:r>
        <w:rPr>
          <w:b/>
        </w:rPr>
        <w:t xml:space="preserve"> de </w:t>
      </w:r>
      <w:proofErr w:type="spellStart"/>
      <w:r>
        <w:rPr>
          <w:b/>
        </w:rPr>
        <w:t>venta</w:t>
      </w:r>
      <w:proofErr w:type="spellEnd"/>
      <w:r>
        <w:rPr>
          <w:b/>
        </w:rPr>
        <w:t xml:space="preserve"> y, </w:t>
      </w:r>
      <w:proofErr w:type="spellStart"/>
      <w:r>
        <w:rPr>
          <w:b/>
        </w:rPr>
        <w:t>después</w:t>
      </w:r>
      <w:proofErr w:type="spellEnd"/>
      <w:r>
        <w:rPr>
          <w:b/>
        </w:rPr>
        <w:t xml:space="preserve">, </w:t>
      </w:r>
      <w:proofErr w:type="spellStart"/>
      <w:r>
        <w:rPr>
          <w:b/>
        </w:rPr>
        <w:t>como</w:t>
      </w:r>
      <w:proofErr w:type="spellEnd"/>
      <w:r>
        <w:rPr>
          <w:b/>
        </w:rPr>
        <w:t xml:space="preserve"> </w:t>
      </w:r>
      <w:proofErr w:type="spellStart"/>
      <w:r>
        <w:rPr>
          <w:b/>
        </w:rPr>
        <w:t>suplementos</w:t>
      </w:r>
      <w:proofErr w:type="spellEnd"/>
      <w:r>
        <w:rPr>
          <w:b/>
        </w:rPr>
        <w:t xml:space="preserve"> de los </w:t>
      </w:r>
      <w:proofErr w:type="spellStart"/>
      <w:r>
        <w:rPr>
          <w:b/>
        </w:rPr>
        <w:t>diarios</w:t>
      </w:r>
      <w:proofErr w:type="spellEnd"/>
      <w:r>
        <w:rPr>
          <w:b/>
        </w:rPr>
        <w:t xml:space="preserve">. </w:t>
      </w:r>
    </w:p>
    <w:p w14:paraId="0FC0C5A3" w14:textId="77777777" w:rsidR="00AB1953" w:rsidRPr="005B01BF" w:rsidRDefault="00AB1953">
      <w:pPr>
        <w:rPr>
          <w:b/>
        </w:rPr>
      </w:pPr>
    </w:p>
    <w:p w14:paraId="0FDFC22C" w14:textId="77777777" w:rsidR="009A2A16" w:rsidRDefault="009A2A16"/>
    <w:p w14:paraId="5D4564EE" w14:textId="77777777" w:rsidR="00917307" w:rsidRDefault="00857215">
      <w:r>
        <w:t>e-commerce</w:t>
      </w:r>
    </w:p>
    <w:p w14:paraId="4A3DF11A" w14:textId="77777777" w:rsidR="00857215" w:rsidRDefault="00857215">
      <w:r>
        <w:t>print &amp; digital</w:t>
      </w:r>
    </w:p>
    <w:p w14:paraId="455748D6" w14:textId="77777777" w:rsidR="00857215" w:rsidRDefault="00857215">
      <w:proofErr w:type="spellStart"/>
      <w:r>
        <w:t>marca</w:t>
      </w:r>
      <w:proofErr w:type="spellEnd"/>
      <w:r>
        <w:t>, branding</w:t>
      </w:r>
    </w:p>
    <w:p w14:paraId="40922424" w14:textId="77777777" w:rsidR="00857215" w:rsidRDefault="00857215">
      <w:proofErr w:type="spellStart"/>
      <w:r>
        <w:t>contenidos</w:t>
      </w:r>
      <w:proofErr w:type="spellEnd"/>
      <w:r>
        <w:t xml:space="preserve"> de </w:t>
      </w:r>
      <w:proofErr w:type="spellStart"/>
      <w:r>
        <w:t>calidad</w:t>
      </w:r>
      <w:proofErr w:type="spellEnd"/>
      <w:r>
        <w:t xml:space="preserve"> </w:t>
      </w:r>
      <w:proofErr w:type="spellStart"/>
      <w:r>
        <w:t>baratos</w:t>
      </w:r>
      <w:proofErr w:type="spellEnd"/>
    </w:p>
    <w:p w14:paraId="41815038" w14:textId="77777777" w:rsidR="00857215" w:rsidRDefault="00857215">
      <w:proofErr w:type="spellStart"/>
      <w:r>
        <w:t>definiendo</w:t>
      </w:r>
      <w:proofErr w:type="spellEnd"/>
      <w:r>
        <w:t xml:space="preserve"> </w:t>
      </w:r>
      <w:proofErr w:type="spellStart"/>
      <w:r>
        <w:t>nichos</w:t>
      </w:r>
      <w:proofErr w:type="spellEnd"/>
    </w:p>
    <w:p w14:paraId="18EF57B4" w14:textId="77777777" w:rsidR="00857215" w:rsidRDefault="00857215">
      <w:r>
        <w:t xml:space="preserve">en el </w:t>
      </w:r>
      <w:proofErr w:type="spellStart"/>
      <w:r>
        <w:t>kiosko</w:t>
      </w:r>
      <w:proofErr w:type="spellEnd"/>
      <w:r>
        <w:t xml:space="preserve"> y en el </w:t>
      </w:r>
      <w:proofErr w:type="spellStart"/>
      <w:r>
        <w:t>diario</w:t>
      </w:r>
      <w:proofErr w:type="spellEnd"/>
    </w:p>
    <w:p w14:paraId="31044253" w14:textId="77777777" w:rsidR="00857215" w:rsidRDefault="00857215">
      <w:r>
        <w:t>digital only (magazines for mobile, apps to enhance print experience, including subscriptions)</w:t>
      </w:r>
    </w:p>
    <w:p w14:paraId="0B712AE5" w14:textId="77777777" w:rsidR="00857215" w:rsidRDefault="00857215">
      <w:r>
        <w:t xml:space="preserve">new narrative tools (videos, virtual reality, streaming, </w:t>
      </w:r>
      <w:proofErr w:type="spellStart"/>
      <w:proofErr w:type="gramStart"/>
      <w:r>
        <w:t>concerts,etc</w:t>
      </w:r>
      <w:proofErr w:type="spellEnd"/>
      <w:r>
        <w:t>.</w:t>
      </w:r>
      <w:proofErr w:type="gramEnd"/>
      <w:r>
        <w:t>)</w:t>
      </w:r>
    </w:p>
    <w:p w14:paraId="0F874446" w14:textId="77777777" w:rsidR="00857215" w:rsidRDefault="00857215">
      <w:proofErr w:type="spellStart"/>
      <w:r>
        <w:t>prescripción</w:t>
      </w:r>
      <w:proofErr w:type="spellEnd"/>
      <w:r>
        <w:t xml:space="preserve"> de </w:t>
      </w:r>
      <w:proofErr w:type="spellStart"/>
      <w:r>
        <w:t>eventos</w:t>
      </w:r>
      <w:proofErr w:type="spellEnd"/>
      <w:r>
        <w:t xml:space="preserve"> (</w:t>
      </w:r>
      <w:proofErr w:type="spellStart"/>
      <w:r>
        <w:t>papel</w:t>
      </w:r>
      <w:proofErr w:type="spellEnd"/>
      <w:r>
        <w:t xml:space="preserve">, digital, </w:t>
      </w:r>
      <w:proofErr w:type="spellStart"/>
      <w:r>
        <w:t>marca</w:t>
      </w:r>
      <w:proofErr w:type="spellEnd"/>
      <w:r>
        <w:t>)</w:t>
      </w:r>
    </w:p>
    <w:p w14:paraId="5352E3EE" w14:textId="77777777" w:rsidR="00857215" w:rsidRDefault="00857215">
      <w:proofErr w:type="spellStart"/>
      <w:r>
        <w:t>diseños</w:t>
      </w:r>
      <w:proofErr w:type="spellEnd"/>
      <w:r>
        <w:t xml:space="preserve"> </w:t>
      </w:r>
      <w:proofErr w:type="spellStart"/>
      <w:r>
        <w:t>personalizados</w:t>
      </w:r>
      <w:proofErr w:type="spellEnd"/>
    </w:p>
    <w:p w14:paraId="2DFF0BA3" w14:textId="77777777" w:rsidR="00857215" w:rsidRDefault="00857215">
      <w:r>
        <w:t>social networks (</w:t>
      </w:r>
      <w:proofErr w:type="spellStart"/>
      <w:r>
        <w:t>facebook</w:t>
      </w:r>
      <w:proofErr w:type="spellEnd"/>
      <w:r>
        <w:t xml:space="preserve">, </w:t>
      </w:r>
      <w:proofErr w:type="spellStart"/>
      <w:r>
        <w:t>pinterest</w:t>
      </w:r>
      <w:proofErr w:type="spellEnd"/>
      <w:r>
        <w:t>)</w:t>
      </w:r>
    </w:p>
    <w:p w14:paraId="2C6E2E74" w14:textId="77777777" w:rsidR="00857215" w:rsidRDefault="00857215">
      <w:r>
        <w:t>sponsored content</w:t>
      </w:r>
    </w:p>
    <w:p w14:paraId="19F8E180" w14:textId="77777777" w:rsidR="008A6B65" w:rsidRDefault="008A6B65">
      <w:r>
        <w:t xml:space="preserve">measuring ad </w:t>
      </w:r>
      <w:proofErr w:type="spellStart"/>
      <w:r>
        <w:t>effectivness</w:t>
      </w:r>
      <w:proofErr w:type="spellEnd"/>
    </w:p>
    <w:p w14:paraId="7BEF984E" w14:textId="77777777" w:rsidR="008A6B65" w:rsidRDefault="008A6B65"/>
    <w:p w14:paraId="31B2DA01" w14:textId="77777777" w:rsidR="008A6B65" w:rsidRDefault="008A6B65" w:rsidP="008A6B65">
      <w:r>
        <w:t>Magazine publishing</w:t>
      </w:r>
    </w:p>
    <w:p w14:paraId="356220F8" w14:textId="77777777" w:rsidR="008A6B65" w:rsidRDefault="008A6B65" w:rsidP="008A6B65"/>
    <w:p w14:paraId="1097A450" w14:textId="77777777" w:rsidR="008A6B65" w:rsidRDefault="008A6B65" w:rsidP="008A6B65">
      <w:r>
        <w:t>This segment comprises revenue from both consumer-</w:t>
      </w:r>
      <w:proofErr w:type="spellStart"/>
      <w:r>
        <w:t>focussed</w:t>
      </w:r>
      <w:proofErr w:type="spellEnd"/>
      <w:r>
        <w:t xml:space="preserve"> and trade magazines (i.e. magazines aimed at a professional audience), from both circulation and advertising. This revenue is both digital and non-digital, and is from both consumer and advertising spending.</w:t>
      </w:r>
    </w:p>
    <w:p w14:paraId="248738DA" w14:textId="77777777" w:rsidR="008A6B65" w:rsidRDefault="008A6B65" w:rsidP="008A6B65"/>
    <w:p w14:paraId="729CC7FA" w14:textId="77777777" w:rsidR="008A6B65" w:rsidRDefault="008A6B65" w:rsidP="008A6B65">
      <w:r>
        <w:t xml:space="preserve">Circulation revenue for both consumer and trade magazines comprises spending by readers on either single </w:t>
      </w:r>
      <w:proofErr w:type="gramStart"/>
      <w:r>
        <w:t>sales</w:t>
      </w:r>
      <w:proofErr w:type="gramEnd"/>
      <w:r>
        <w:t xml:space="preserve"> from retail outlets or via subscriptions in print, and via downloads of individual copies or subscriptions delivered digitally direct to a connected device such as a PC or tablet.</w:t>
      </w:r>
    </w:p>
    <w:p w14:paraId="03B0B849" w14:textId="77777777" w:rsidR="008A6B65" w:rsidRDefault="008A6B65" w:rsidP="008A6B65"/>
    <w:p w14:paraId="2D9A82BE" w14:textId="77777777" w:rsidR="008A6B65" w:rsidRDefault="008A6B65" w:rsidP="008A6B65">
      <w:r>
        <w:t>This segment considers advertising spend for both consumer and trade magazines in both traditional print and through digital online magazines – either direct through a magazine website, or magazines distributed directly to a connected device such as a PC or tablet. Magazines published under contract (customer magazines/contract or custom publishing) are included within the print advertising section. Licensing of merchandise is not included in the segment.</w:t>
      </w:r>
    </w:p>
    <w:p w14:paraId="1B966BAC" w14:textId="77777777" w:rsidR="008A6B65" w:rsidRDefault="008A6B65" w:rsidP="008A6B65"/>
    <w:p w14:paraId="74AD653F" w14:textId="77777777" w:rsidR="008A6B65" w:rsidRDefault="008A6B65" w:rsidP="008A6B65">
      <w:r>
        <w:t>Sub-component definitions</w:t>
      </w:r>
    </w:p>
    <w:p w14:paraId="3B1211D5" w14:textId="77777777" w:rsidR="008A6B65" w:rsidRDefault="008A6B65" w:rsidP="008A6B65">
      <w:r>
        <w:t xml:space="preserve">Total magazine revenue ($ </w:t>
      </w:r>
      <w:proofErr w:type="spellStart"/>
      <w:r>
        <w:t>mn</w:t>
      </w:r>
      <w:proofErr w:type="spellEnd"/>
      <w:r>
        <w:t>)</w:t>
      </w:r>
      <w:r>
        <w:tab/>
      </w:r>
    </w:p>
    <w:p w14:paraId="3F42DA3E" w14:textId="77777777" w:rsidR="008A6B65" w:rsidRDefault="008A6B65" w:rsidP="008A6B65">
      <w:r>
        <w:t>This segment comprises revenue from both consumer-</w:t>
      </w:r>
      <w:proofErr w:type="spellStart"/>
      <w:r>
        <w:t>focussed</w:t>
      </w:r>
      <w:proofErr w:type="spellEnd"/>
      <w:r>
        <w:t xml:space="preserve"> and trade magazines (i.e. magazines aimed at a professional audience), from both circulation and advertising. This segment considers advertising spend in both traditional print and through digital online magazines – either direct through a magazine website, or magazines distributed directly to a connected device such as a PC or tablet. Magazines published under contract (customer magazines/contract or custom publishing) are included within this print advertising section. Circulation revenue comprises spending by readers direct from retail outlets or via subscriptions in print and via downloads of individual copies or subscriptions delivered digitally direct to a connected device such as a PC or tablet. Licensing of merchandise is not included in the segment. This revenue is both digital and non-digital, and is from both consumer and advertising spending.</w:t>
      </w:r>
    </w:p>
    <w:p w14:paraId="02BB4967" w14:textId="77777777" w:rsidR="008A6B65" w:rsidRDefault="008A6B65" w:rsidP="008A6B65"/>
    <w:p w14:paraId="65FBB5D4" w14:textId="77777777" w:rsidR="008A6B65" w:rsidRDefault="008A6B65" w:rsidP="008A6B65">
      <w:r>
        <w:t xml:space="preserve">Total consumer magazine revenue ($ </w:t>
      </w:r>
      <w:proofErr w:type="spellStart"/>
      <w:r>
        <w:t>mn</w:t>
      </w:r>
      <w:proofErr w:type="spellEnd"/>
      <w:r>
        <w:t>)</w:t>
      </w:r>
    </w:p>
    <w:p w14:paraId="047B75D1" w14:textId="77777777" w:rsidR="008A6B65" w:rsidRDefault="008A6B65" w:rsidP="008A6B65">
      <w:r>
        <w:t>Revenue from consumer-</w:t>
      </w:r>
      <w:proofErr w:type="spellStart"/>
      <w:r>
        <w:t>focussed</w:t>
      </w:r>
      <w:proofErr w:type="spellEnd"/>
      <w:r>
        <w:t xml:space="preserve"> magazines, from both advertising and circulation. This segment considers advertising spend in both traditional print and through digital online magazines – either direct through a magazine website, or magazines distributed directly to a connected device such as a PC or tablet. Magazines published under contract (customer magazines/contract or custom publishing) are included within this advertising section. Circulation revenue comprises spending by readers on physical print magazines direct from retail outlets or via subscriptions in print and via downloads of individual digital copies or subscriptions delivered digitally direct to a connected device such as a PC or tablet. This revenue is both digital and non-digital, and is from both consumer and advertising spending.</w:t>
      </w:r>
    </w:p>
    <w:p w14:paraId="0F637758" w14:textId="77777777" w:rsidR="008A6B65" w:rsidRDefault="008A6B65" w:rsidP="008A6B65"/>
    <w:p w14:paraId="75E62915" w14:textId="77777777" w:rsidR="008A6B65" w:rsidRDefault="008A6B65" w:rsidP="008A6B65">
      <w:r>
        <w:t xml:space="preserve">Total consumer magazine circulation revenue ($ </w:t>
      </w:r>
      <w:proofErr w:type="spellStart"/>
      <w:r>
        <w:t>mn</w:t>
      </w:r>
      <w:proofErr w:type="spellEnd"/>
      <w:r>
        <w:t>)</w:t>
      </w:r>
    </w:p>
    <w:p w14:paraId="19C2FAB9" w14:textId="77777777" w:rsidR="008A6B65" w:rsidRDefault="008A6B65" w:rsidP="008A6B65">
      <w:r>
        <w:t>Revenue from the sales of consumer-</w:t>
      </w:r>
      <w:proofErr w:type="spellStart"/>
      <w:r>
        <w:t>focussed</w:t>
      </w:r>
      <w:proofErr w:type="spellEnd"/>
      <w:r>
        <w:t xml:space="preserve"> magazines, from spending by readers on physical print magazines direct from retail outlets or via subscriptions, and via downloads of individual digital copies or subscriptions delivered digitally direct to a connected device such as a PC or tablet. This revenue is both digital and non-digital, and is from consumer spending.</w:t>
      </w:r>
    </w:p>
    <w:p w14:paraId="68195ADB" w14:textId="77777777" w:rsidR="008A6B65" w:rsidRDefault="008A6B65" w:rsidP="008A6B65"/>
    <w:p w14:paraId="2FBF609F" w14:textId="77777777" w:rsidR="008A6B65" w:rsidRDefault="008A6B65" w:rsidP="008A6B65">
      <w:r>
        <w:t xml:space="preserve">Print consumer magazine circulation revenue ($ </w:t>
      </w:r>
      <w:proofErr w:type="spellStart"/>
      <w:r>
        <w:t>mn</w:t>
      </w:r>
      <w:proofErr w:type="spellEnd"/>
      <w:r>
        <w:t>)</w:t>
      </w:r>
    </w:p>
    <w:p w14:paraId="5BEA7E2A" w14:textId="77777777" w:rsidR="008A6B65" w:rsidRDefault="008A6B65" w:rsidP="008A6B65">
      <w:r>
        <w:t>Revenue from the sales of physical consumer-</w:t>
      </w:r>
      <w:proofErr w:type="spellStart"/>
      <w:r>
        <w:t>focussed</w:t>
      </w:r>
      <w:proofErr w:type="spellEnd"/>
      <w:r>
        <w:t xml:space="preserve"> magazines, including single sales direct from retail outlets and subscriptions. This revenue is non-digital, and is from consumer spending.</w:t>
      </w:r>
    </w:p>
    <w:p w14:paraId="4DF6F942" w14:textId="77777777" w:rsidR="008A6B65" w:rsidRDefault="008A6B65" w:rsidP="008A6B65"/>
    <w:p w14:paraId="16C53750" w14:textId="77777777" w:rsidR="008A6B65" w:rsidRDefault="008A6B65" w:rsidP="008A6B65">
      <w:r>
        <w:t xml:space="preserve">Digital consumer magazine circulation revenue ($ </w:t>
      </w:r>
      <w:proofErr w:type="spellStart"/>
      <w:r>
        <w:t>mn</w:t>
      </w:r>
      <w:proofErr w:type="spellEnd"/>
      <w:r>
        <w:t>)</w:t>
      </w:r>
      <w:r>
        <w:tab/>
      </w:r>
    </w:p>
    <w:p w14:paraId="26E7C5D7" w14:textId="77777777" w:rsidR="008A6B65" w:rsidRDefault="008A6B65" w:rsidP="008A6B65">
      <w:r>
        <w:t>Revenue from the sales of digital editions of consumer magazines, via downloads of individual digital copies or subscriptions delivered digitally direct to a connected device, such as a PC or tablet. This revenue is digital, and is from consumer spending.</w:t>
      </w:r>
    </w:p>
    <w:p w14:paraId="249D916A" w14:textId="77777777" w:rsidR="008A6B65" w:rsidRDefault="008A6B65" w:rsidP="008A6B65"/>
    <w:p w14:paraId="4BE04DD9" w14:textId="77777777" w:rsidR="008A6B65" w:rsidRDefault="008A6B65" w:rsidP="008A6B65">
      <w:r>
        <w:t xml:space="preserve">Total consumer magazine advertising revenue ($ </w:t>
      </w:r>
      <w:proofErr w:type="spellStart"/>
      <w:r>
        <w:t>mn</w:t>
      </w:r>
      <w:proofErr w:type="spellEnd"/>
      <w:r>
        <w:t>)</w:t>
      </w:r>
    </w:p>
    <w:p w14:paraId="77175C77" w14:textId="77777777" w:rsidR="008A6B65" w:rsidRDefault="008A6B65" w:rsidP="008A6B65">
      <w:r>
        <w:t>This sub-component considers advertising spend in both traditional print and through digital online magazines – either direct through a magazine website, or magazines distributed directly to a connected device such as a PC or tablet. Magazines published under contract (customer magazines/contract or custom publishing) are included within this advertising section. This revenue is both digital and non-digital, and is from advertising spending.</w:t>
      </w:r>
    </w:p>
    <w:p w14:paraId="56432AE1" w14:textId="77777777" w:rsidR="008A6B65" w:rsidRDefault="008A6B65" w:rsidP="008A6B65"/>
    <w:p w14:paraId="69D0D812" w14:textId="77777777" w:rsidR="008A6B65" w:rsidRDefault="008A6B65" w:rsidP="008A6B65">
      <w:r>
        <w:t xml:space="preserve">Print consumer magazine advertising revenue ($ </w:t>
      </w:r>
      <w:proofErr w:type="spellStart"/>
      <w:r>
        <w:t>mn</w:t>
      </w:r>
      <w:proofErr w:type="spellEnd"/>
      <w:r>
        <w:t>)</w:t>
      </w:r>
      <w:r>
        <w:tab/>
      </w:r>
    </w:p>
    <w:p w14:paraId="0BFE1EAE" w14:textId="77777777" w:rsidR="008A6B65" w:rsidRDefault="008A6B65" w:rsidP="008A6B65">
      <w:r>
        <w:t>Revenue from print advertising in consumer-</w:t>
      </w:r>
      <w:proofErr w:type="spellStart"/>
      <w:r>
        <w:t>focussed</w:t>
      </w:r>
      <w:proofErr w:type="spellEnd"/>
      <w:r>
        <w:t xml:space="preserve"> magazines. Magazines published under contract (customer magazines/contract or custom publishing) are included within this section. This revenue is non-digital, and is from advertising spending.</w:t>
      </w:r>
    </w:p>
    <w:p w14:paraId="2EEBC185" w14:textId="77777777" w:rsidR="008A6B65" w:rsidRDefault="008A6B65" w:rsidP="008A6B65"/>
    <w:p w14:paraId="256BC9A9" w14:textId="77777777" w:rsidR="008A6B65" w:rsidRDefault="008A6B65" w:rsidP="008A6B65">
      <w:r>
        <w:t xml:space="preserve">Digital consumer magazine advertising revenue ($ </w:t>
      </w:r>
      <w:proofErr w:type="spellStart"/>
      <w:r>
        <w:t>mn</w:t>
      </w:r>
      <w:proofErr w:type="spellEnd"/>
      <w:r>
        <w:t>)</w:t>
      </w:r>
      <w:r>
        <w:tab/>
      </w:r>
    </w:p>
    <w:p w14:paraId="332410AB" w14:textId="77777777" w:rsidR="008A6B65" w:rsidRDefault="008A6B65" w:rsidP="008A6B65">
      <w:r>
        <w:t>Revenue from advertising in digital editions of consumer magazines, i.e. versions accessible only on a connected device such as a PC or tablet. Magazines published under contract (customer magazines/contract or custom publishing) are included within this section. This revenue is digital, and is from advertising spending.</w:t>
      </w:r>
    </w:p>
    <w:p w14:paraId="09A03369" w14:textId="77777777" w:rsidR="008A6B65" w:rsidRDefault="008A6B65" w:rsidP="008A6B65"/>
    <w:p w14:paraId="61E0FAF7" w14:textId="77777777" w:rsidR="008A6B65" w:rsidRDefault="008A6B65" w:rsidP="008A6B65">
      <w:r>
        <w:t xml:space="preserve">Total trade magazine revenue ($ </w:t>
      </w:r>
      <w:proofErr w:type="spellStart"/>
      <w:r>
        <w:t>mn</w:t>
      </w:r>
      <w:proofErr w:type="spellEnd"/>
      <w:r>
        <w:t>)</w:t>
      </w:r>
      <w:r>
        <w:tab/>
      </w:r>
    </w:p>
    <w:p w14:paraId="0F08BBF0" w14:textId="77777777" w:rsidR="008A6B65" w:rsidRDefault="008A6B65" w:rsidP="008A6B65">
      <w:r>
        <w:t>This segment comprises revenue from trade magazines (i.e. magazines aimed at a professional audience), from both advertising and circulation. This segment considers advertising spend in both traditional print and through digital online magazines – either direct through a magazine website, or magazines distributed directly to a connected device such as a PC or tablet. Circulation revenue comprises spending by readers on printed trade magazines including single copies direct from retail outlets or via subscriptions, as well as spending on downloads of individual digital copies or subscriptions delivered digitally direct to a connected device such as a PC or tablet. This revenue is both digital and non-digital, and is from both consumer and advertising spending.</w:t>
      </w:r>
    </w:p>
    <w:p w14:paraId="5D1E905F" w14:textId="77777777" w:rsidR="008A6B65" w:rsidRDefault="008A6B65" w:rsidP="008A6B65"/>
    <w:p w14:paraId="78957077" w14:textId="77777777" w:rsidR="008A6B65" w:rsidRDefault="008A6B65" w:rsidP="008A6B65">
      <w:r>
        <w:t xml:space="preserve">Total trade magazine circulation revenue ($ </w:t>
      </w:r>
      <w:proofErr w:type="spellStart"/>
      <w:r>
        <w:t>mn</w:t>
      </w:r>
      <w:proofErr w:type="spellEnd"/>
      <w:r>
        <w:t>)</w:t>
      </w:r>
      <w:r>
        <w:tab/>
      </w:r>
    </w:p>
    <w:p w14:paraId="18086AE9" w14:textId="77777777" w:rsidR="008A6B65" w:rsidRDefault="008A6B65" w:rsidP="008A6B65">
      <w:r>
        <w:t>Revenue from the sales of trade magazines (i.e. aimed at a professional audience), including single copies and subscriptions, and both physical and digital editions. This revenue is both digital and non-digital, and is from consumer spending.</w:t>
      </w:r>
    </w:p>
    <w:p w14:paraId="15FA32DB" w14:textId="77777777" w:rsidR="008A6B65" w:rsidRDefault="008A6B65" w:rsidP="008A6B65"/>
    <w:p w14:paraId="3A7DB69A" w14:textId="77777777" w:rsidR="008A6B65" w:rsidRDefault="008A6B65" w:rsidP="008A6B65">
      <w:r>
        <w:t xml:space="preserve">Trade magazine print circulation revenue ($ </w:t>
      </w:r>
      <w:proofErr w:type="spellStart"/>
      <w:r>
        <w:t>mn</w:t>
      </w:r>
      <w:proofErr w:type="spellEnd"/>
      <w:r>
        <w:t>)</w:t>
      </w:r>
      <w:r>
        <w:tab/>
      </w:r>
    </w:p>
    <w:p w14:paraId="03D310E2" w14:textId="77777777" w:rsidR="008A6B65" w:rsidRDefault="008A6B65" w:rsidP="008A6B65">
      <w:r>
        <w:t>Revenue from the sales of physical trade magazines (i.e. aimed at a professional audience), including single copies direct from retail outlets and subscriptions. This revenue is non-digital, and is from consumer spending.</w:t>
      </w:r>
    </w:p>
    <w:p w14:paraId="533B66E5" w14:textId="77777777" w:rsidR="008A6B65" w:rsidRDefault="008A6B65" w:rsidP="008A6B65"/>
    <w:p w14:paraId="28E75342" w14:textId="77777777" w:rsidR="008A6B65" w:rsidRDefault="008A6B65" w:rsidP="008A6B65">
      <w:r>
        <w:t xml:space="preserve">Trade magazine digital circulation revenue ($ </w:t>
      </w:r>
      <w:proofErr w:type="spellStart"/>
      <w:r>
        <w:t>mn</w:t>
      </w:r>
      <w:proofErr w:type="spellEnd"/>
      <w:r>
        <w:t xml:space="preserve">) </w:t>
      </w:r>
    </w:p>
    <w:p w14:paraId="4D71CC50" w14:textId="77777777" w:rsidR="008A6B65" w:rsidRDefault="008A6B65" w:rsidP="008A6B65">
      <w:r>
        <w:t>Revenue from the sales of digital trade magazines (i.e. aimed at a professional audience), via downloads of individual digital copies or subscriptions delivered digitally direct to a connected device such as a PC or tablet. This revenue is digital, and is from consumer spending.</w:t>
      </w:r>
    </w:p>
    <w:p w14:paraId="21B801E4" w14:textId="77777777" w:rsidR="008A6B65" w:rsidRDefault="008A6B65" w:rsidP="008A6B65"/>
    <w:p w14:paraId="2B2D3FBA" w14:textId="77777777" w:rsidR="008A6B65" w:rsidRDefault="008A6B65" w:rsidP="008A6B65">
      <w:r>
        <w:t xml:space="preserve">Total trade magazine advertising revenue ($ </w:t>
      </w:r>
      <w:proofErr w:type="spellStart"/>
      <w:r>
        <w:t>mn</w:t>
      </w:r>
      <w:proofErr w:type="spellEnd"/>
      <w:r>
        <w:t>)</w:t>
      </w:r>
      <w:r>
        <w:tab/>
      </w:r>
    </w:p>
    <w:p w14:paraId="01F28962" w14:textId="77777777" w:rsidR="008A6B65" w:rsidRDefault="008A6B65" w:rsidP="008A6B65">
      <w:r>
        <w:t>Advertising revenue from both print and digital trade magazines (i.e. those aimed at a professional audience). This segment considers advertising spend in both traditional print and through digital online magazines – either direct through a magazine website, or magazines distributed directly to a connected device such as a PC or tablet. This revenue is both digital and non-digital, and is from advertising spending.</w:t>
      </w:r>
    </w:p>
    <w:p w14:paraId="508D1AAA" w14:textId="77777777" w:rsidR="008A6B65" w:rsidRDefault="008A6B65" w:rsidP="008A6B65"/>
    <w:p w14:paraId="5044D017" w14:textId="77777777" w:rsidR="008A6B65" w:rsidRDefault="008A6B65" w:rsidP="008A6B65">
      <w:r>
        <w:t xml:space="preserve">Trade magazine print advertising revenue ($ </w:t>
      </w:r>
      <w:proofErr w:type="spellStart"/>
      <w:r>
        <w:t>mn</w:t>
      </w:r>
      <w:proofErr w:type="spellEnd"/>
      <w:r>
        <w:t>)</w:t>
      </w:r>
      <w:r>
        <w:tab/>
      </w:r>
    </w:p>
    <w:p w14:paraId="7AEFD526" w14:textId="77777777" w:rsidR="008A6B65" w:rsidRDefault="008A6B65" w:rsidP="008A6B65">
      <w:r>
        <w:t>Revenue from print advertising in trade magazines (i.e. those aimed at a professional audience). This revenue is non-digital, and is from advertising spending.</w:t>
      </w:r>
    </w:p>
    <w:p w14:paraId="5DD107FE" w14:textId="77777777" w:rsidR="008A6B65" w:rsidRDefault="008A6B65" w:rsidP="008A6B65"/>
    <w:p w14:paraId="372C7869" w14:textId="77777777" w:rsidR="008A6B65" w:rsidRDefault="008A6B65" w:rsidP="008A6B65">
      <w:r>
        <w:t xml:space="preserve">Trade magazine digital advertising revenue ($ </w:t>
      </w:r>
      <w:proofErr w:type="spellStart"/>
      <w:r>
        <w:t>mn</w:t>
      </w:r>
      <w:proofErr w:type="spellEnd"/>
      <w:r>
        <w:t>)</w:t>
      </w:r>
      <w:r>
        <w:tab/>
      </w:r>
    </w:p>
    <w:p w14:paraId="40142584" w14:textId="77777777" w:rsidR="008A6B65" w:rsidRDefault="008A6B65" w:rsidP="008A6B65">
      <w:r>
        <w:t>Revenue from advertising in digital editions of trade magazines (i.e. those aimed at a professional audience). This sub-component considers advertising spend through digital online magazines – either direct through a magazine website, or magazines distributed directly to a connected device such as a PC or tablet. This revenue is digital, and is from advertising spending.</w:t>
      </w:r>
    </w:p>
    <w:sectPr w:rsidR="008A6B65" w:rsidSect="007B6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15"/>
    <w:rsid w:val="00292DA6"/>
    <w:rsid w:val="003117ED"/>
    <w:rsid w:val="003634B8"/>
    <w:rsid w:val="004D4D07"/>
    <w:rsid w:val="005B01BF"/>
    <w:rsid w:val="00650127"/>
    <w:rsid w:val="007B60EB"/>
    <w:rsid w:val="00820E37"/>
    <w:rsid w:val="00833027"/>
    <w:rsid w:val="00857215"/>
    <w:rsid w:val="008A1E63"/>
    <w:rsid w:val="008A6B65"/>
    <w:rsid w:val="008C2940"/>
    <w:rsid w:val="009A193C"/>
    <w:rsid w:val="009A2A16"/>
    <w:rsid w:val="00AB1953"/>
    <w:rsid w:val="00C51427"/>
    <w:rsid w:val="00D95E3D"/>
    <w:rsid w:val="00E3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94A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77234">
      <w:bodyDiv w:val="1"/>
      <w:marLeft w:val="0"/>
      <w:marRight w:val="0"/>
      <w:marTop w:val="0"/>
      <w:marBottom w:val="0"/>
      <w:divBdr>
        <w:top w:val="none" w:sz="0" w:space="0" w:color="auto"/>
        <w:left w:val="none" w:sz="0" w:space="0" w:color="auto"/>
        <w:bottom w:val="none" w:sz="0" w:space="0" w:color="auto"/>
        <w:right w:val="none" w:sz="0" w:space="0" w:color="auto"/>
      </w:divBdr>
      <w:divsChild>
        <w:div w:id="147750399">
          <w:marLeft w:val="0"/>
          <w:marRight w:val="0"/>
          <w:marTop w:val="0"/>
          <w:marBottom w:val="450"/>
          <w:divBdr>
            <w:top w:val="none" w:sz="0" w:space="0" w:color="auto"/>
            <w:left w:val="none" w:sz="0" w:space="0" w:color="auto"/>
            <w:bottom w:val="none" w:sz="0" w:space="0" w:color="auto"/>
            <w:right w:val="none" w:sz="0" w:space="0" w:color="auto"/>
          </w:divBdr>
        </w:div>
      </w:divsChild>
    </w:div>
    <w:div w:id="1291090481">
      <w:bodyDiv w:val="1"/>
      <w:marLeft w:val="0"/>
      <w:marRight w:val="0"/>
      <w:marTop w:val="0"/>
      <w:marBottom w:val="0"/>
      <w:divBdr>
        <w:top w:val="none" w:sz="0" w:space="0" w:color="auto"/>
        <w:left w:val="none" w:sz="0" w:space="0" w:color="auto"/>
        <w:bottom w:val="none" w:sz="0" w:space="0" w:color="auto"/>
        <w:right w:val="none" w:sz="0" w:space="0" w:color="auto"/>
      </w:divBdr>
      <w:divsChild>
        <w:div w:id="286011064">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8840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RUIZ</dc:creator>
  <cp:keywords/>
  <dc:description/>
  <cp:lastModifiedBy>HORACIO RUIZ</cp:lastModifiedBy>
  <cp:revision>2</cp:revision>
  <dcterms:created xsi:type="dcterms:W3CDTF">2016-12-06T21:36:00Z</dcterms:created>
  <dcterms:modified xsi:type="dcterms:W3CDTF">2016-12-06T21:36:00Z</dcterms:modified>
</cp:coreProperties>
</file>